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DA8CA" w14:textId="77777777" w:rsidR="00D71A2F" w:rsidRPr="006F5001" w:rsidRDefault="00FA3715" w:rsidP="006F5001">
      <w:pPr>
        <w:ind w:left="3020"/>
        <w:rPr>
          <w:rFonts w:ascii="Helvetica" w:hAnsi="Helvetica"/>
          <w:color w:val="000000"/>
          <w:u w:val="single"/>
        </w:rPr>
      </w:pPr>
      <w:r w:rsidRPr="006F5001">
        <w:rPr>
          <w:rFonts w:ascii="ArialMT" w:hAnsi="ArialMT"/>
          <w:color w:val="990000"/>
          <w:sz w:val="42"/>
          <w:u w:val="single"/>
        </w:rPr>
        <w:t xml:space="preserve">DARIUS M </w:t>
      </w:r>
      <w:r w:rsidRPr="006F5001">
        <w:rPr>
          <w:rFonts w:ascii="ArialMT" w:hAnsi="ArialMT"/>
          <w:b/>
          <w:color w:val="990000"/>
          <w:sz w:val="42"/>
          <w:u w:val="single"/>
        </w:rPr>
        <w:t>DONELSON</w:t>
      </w:r>
    </w:p>
    <w:p w14:paraId="3C811949" w14:textId="77777777" w:rsidR="00D71A2F" w:rsidRDefault="00FA3715">
      <w:pPr>
        <w:ind w:left="700"/>
        <w:rPr>
          <w:rFonts w:ascii="ArialMT" w:hAnsi="ArialMT"/>
          <w:color w:val="000000"/>
          <w:sz w:val="18"/>
        </w:rPr>
      </w:pPr>
      <w:r>
        <w:rPr>
          <w:rFonts w:ascii="ArialMT" w:hAnsi="ArialMT"/>
          <w:color w:val="000000"/>
          <w:sz w:val="18"/>
        </w:rPr>
        <w:t>1800 Eaton St., McKeesport, PA 15132 | H: (</w:t>
      </w:r>
      <w:r w:rsidR="00E94627">
        <w:rPr>
          <w:rFonts w:ascii="ArialMT" w:hAnsi="ArialMT"/>
          <w:color w:val="000000"/>
          <w:sz w:val="18"/>
        </w:rPr>
        <w:t>412) 678</w:t>
      </w:r>
      <w:r>
        <w:rPr>
          <w:rFonts w:ascii="ArialMT" w:hAnsi="ArialMT"/>
          <w:color w:val="000000"/>
          <w:sz w:val="18"/>
        </w:rPr>
        <w:t>-0293 | C: (</w:t>
      </w:r>
      <w:r w:rsidR="00E94627">
        <w:rPr>
          <w:rFonts w:ascii="ArialMT" w:hAnsi="ArialMT"/>
          <w:color w:val="000000"/>
          <w:sz w:val="18"/>
        </w:rPr>
        <w:t>412) 277</w:t>
      </w:r>
      <w:r>
        <w:rPr>
          <w:rFonts w:ascii="ArialMT" w:hAnsi="ArialMT"/>
          <w:color w:val="000000"/>
          <w:sz w:val="18"/>
        </w:rPr>
        <w:t>-5081 | dmd4321@gmail.com</w:t>
      </w:r>
    </w:p>
    <w:p w14:paraId="3FB3DF6F" w14:textId="77777777" w:rsidR="00D71A2F" w:rsidRDefault="00D71A2F">
      <w:pPr>
        <w:spacing w:line="241" w:lineRule="exact"/>
        <w:rPr>
          <w:rFonts w:ascii="Helvetica" w:hAnsi="Helvetica"/>
          <w:color w:val="000000"/>
        </w:rPr>
      </w:pPr>
    </w:p>
    <w:p w14:paraId="728F7DF6" w14:textId="77777777" w:rsidR="006F5001" w:rsidRPr="00E94627" w:rsidRDefault="00E94627" w:rsidP="00E94627">
      <w:pPr>
        <w:spacing w:line="288" w:lineRule="auto"/>
        <w:ind w:right="260"/>
        <w:jc w:val="center"/>
        <w:rPr>
          <w:rStyle w:val="IntenseReference"/>
          <w:rFonts w:ascii="Arial Rounded MT Bold" w:hAnsi="Arial Rounded MT Bold"/>
          <w:sz w:val="26"/>
          <w:szCs w:val="26"/>
        </w:rPr>
      </w:pPr>
      <w:r>
        <w:rPr>
          <w:rFonts w:ascii="Arial Rounded MT Bold" w:hAnsi="Arial Rounded MT Bold"/>
          <w:b/>
          <w:color w:val="990000"/>
          <w:sz w:val="26"/>
          <w:u w:val="single"/>
        </w:rPr>
        <w:t>Summary</w:t>
      </w:r>
    </w:p>
    <w:p w14:paraId="05E04201" w14:textId="77777777" w:rsidR="00D71A2F" w:rsidRDefault="00FA3715">
      <w:pPr>
        <w:spacing w:line="288" w:lineRule="auto"/>
        <w:ind w:right="260"/>
        <w:rPr>
          <w:rFonts w:ascii="ArialMT" w:hAnsi="ArialMT"/>
          <w:color w:val="000000"/>
        </w:rPr>
      </w:pPr>
      <w:r>
        <w:rPr>
          <w:rFonts w:ascii="ArialMT" w:hAnsi="ArialMT"/>
          <w:color w:val="000000"/>
        </w:rPr>
        <w:t>Ambitious student who has completed coursework in journalism and communications. Possesses strong interpersonal skills and a desire for a career in broadcast journalism.</w:t>
      </w:r>
    </w:p>
    <w:tbl>
      <w:tblPr>
        <w:tblW w:w="0" w:type="auto"/>
        <w:jc w:val="center"/>
        <w:tblInd w:w="-8" w:type="dxa"/>
        <w:tblCellMar>
          <w:left w:w="90" w:type="dxa"/>
          <w:right w:w="100" w:type="dxa"/>
        </w:tblCellMar>
        <w:tblLook w:val="0000" w:firstRow="0" w:lastRow="0" w:firstColumn="0" w:lastColumn="0" w:noHBand="0" w:noVBand="0"/>
      </w:tblPr>
      <w:tblGrid>
        <w:gridCol w:w="3765"/>
        <w:gridCol w:w="2454"/>
        <w:gridCol w:w="2341"/>
        <w:gridCol w:w="2113"/>
      </w:tblGrid>
      <w:tr w:rsidR="00E94627" w14:paraId="57F03F9D" w14:textId="77777777" w:rsidTr="00E94627">
        <w:trPr>
          <w:trHeight w:val="194"/>
          <w:jc w:val="center"/>
        </w:trPr>
        <w:tc>
          <w:tcPr>
            <w:tcW w:w="3765" w:type="dxa"/>
            <w:shd w:val="clear" w:color="auto" w:fill="auto"/>
            <w:tcMar>
              <w:left w:w="90" w:type="dxa"/>
            </w:tcMar>
            <w:vAlign w:val="bottom"/>
          </w:tcPr>
          <w:p w14:paraId="0750C8C1" w14:textId="77777777" w:rsidR="00D71A2F" w:rsidRDefault="00D71A2F">
            <w:pPr>
              <w:rPr>
                <w:rFonts w:ascii="TimesNewRomanPSMT" w:hAnsi="TimesNewRomanPSMT"/>
                <w:color w:val="000000"/>
              </w:rPr>
            </w:pPr>
          </w:p>
        </w:tc>
        <w:tc>
          <w:tcPr>
            <w:tcW w:w="2454" w:type="dxa"/>
            <w:shd w:val="clear" w:color="auto" w:fill="auto"/>
            <w:tcMar>
              <w:left w:w="90" w:type="dxa"/>
            </w:tcMar>
          </w:tcPr>
          <w:p w14:paraId="413243EB" w14:textId="77777777" w:rsidR="00D71A2F" w:rsidRPr="00E94627" w:rsidRDefault="00FA3715" w:rsidP="00E94627">
            <w:pPr>
              <w:ind w:left="600"/>
              <w:jc w:val="center"/>
              <w:rPr>
                <w:rFonts w:ascii="Arial Rounded MT Bold" w:hAnsi="Arial Rounded MT Bold"/>
                <w:b/>
                <w:color w:val="990000"/>
                <w:sz w:val="26"/>
                <w:u w:val="single"/>
              </w:rPr>
            </w:pPr>
            <w:r w:rsidRPr="00E94627">
              <w:rPr>
                <w:rFonts w:ascii="Arial Rounded MT Bold" w:hAnsi="Arial Rounded MT Bold"/>
                <w:b/>
                <w:color w:val="990000"/>
                <w:sz w:val="26"/>
                <w:u w:val="single"/>
              </w:rPr>
              <w:t>Highlights</w:t>
            </w:r>
            <w:r w:rsidR="00E94627">
              <w:rPr>
                <w:rFonts w:ascii="Arial Rounded MT Bold" w:hAnsi="Arial Rounded MT Bold"/>
                <w:b/>
                <w:color w:val="990000"/>
                <w:sz w:val="26"/>
                <w:u w:val="single"/>
              </w:rPr>
              <w:t xml:space="preserve"> </w:t>
            </w:r>
          </w:p>
        </w:tc>
        <w:tc>
          <w:tcPr>
            <w:tcW w:w="2341" w:type="dxa"/>
            <w:shd w:val="clear" w:color="auto" w:fill="auto"/>
            <w:tcMar>
              <w:left w:w="90" w:type="dxa"/>
            </w:tcMar>
            <w:vAlign w:val="bottom"/>
          </w:tcPr>
          <w:p w14:paraId="406463DD" w14:textId="77777777" w:rsidR="00D71A2F" w:rsidRDefault="00D71A2F">
            <w:pPr>
              <w:rPr>
                <w:rFonts w:ascii="TimesNewRomanPSMT" w:hAnsi="TimesNewRomanPSMT"/>
                <w:color w:val="000000"/>
                <w:sz w:val="1"/>
              </w:rPr>
            </w:pPr>
          </w:p>
        </w:tc>
        <w:tc>
          <w:tcPr>
            <w:tcW w:w="2113" w:type="dxa"/>
            <w:shd w:val="clear" w:color="auto" w:fill="auto"/>
            <w:tcMar>
              <w:left w:w="90" w:type="dxa"/>
            </w:tcMar>
            <w:vAlign w:val="bottom"/>
          </w:tcPr>
          <w:p w14:paraId="6657F8CA" w14:textId="77777777" w:rsidR="00D71A2F" w:rsidRDefault="00D71A2F">
            <w:pPr>
              <w:rPr>
                <w:rFonts w:ascii="TimesNewRomanPSMT" w:hAnsi="TimesNewRomanPSMT"/>
                <w:color w:val="000000"/>
                <w:sz w:val="1"/>
              </w:rPr>
            </w:pPr>
          </w:p>
        </w:tc>
      </w:tr>
      <w:tr w:rsidR="00E94627" w14:paraId="5DC8364B" w14:textId="77777777" w:rsidTr="00E94627">
        <w:trPr>
          <w:trHeight w:val="27"/>
          <w:jc w:val="center"/>
        </w:trPr>
        <w:tc>
          <w:tcPr>
            <w:tcW w:w="3765" w:type="dxa"/>
            <w:vMerge w:val="restart"/>
            <w:shd w:val="clear" w:color="auto" w:fill="auto"/>
            <w:tcMar>
              <w:left w:w="90" w:type="dxa"/>
            </w:tcMar>
            <w:vAlign w:val="bottom"/>
          </w:tcPr>
          <w:p w14:paraId="36C548E5" w14:textId="77777777" w:rsidR="00D71A2F" w:rsidRPr="00FA3715" w:rsidRDefault="00FA3715" w:rsidP="00E94627">
            <w:pPr>
              <w:pStyle w:val="ListParagraph"/>
              <w:numPr>
                <w:ilvl w:val="0"/>
                <w:numId w:val="1"/>
              </w:numPr>
              <w:rPr>
                <w:rFonts w:ascii="ArialMT" w:hAnsi="ArialMT"/>
                <w:color w:val="000000"/>
                <w:sz w:val="20"/>
              </w:rPr>
            </w:pPr>
            <w:r>
              <w:rPr>
                <w:rFonts w:ascii="ArialMT" w:hAnsi="ArialMT"/>
                <w:color w:val="000000"/>
                <w:sz w:val="20"/>
              </w:rPr>
              <w:t xml:space="preserve">Outstanding </w:t>
            </w:r>
            <w:r w:rsidRPr="00FA3715">
              <w:rPr>
                <w:rFonts w:ascii="ArialMT" w:hAnsi="ArialMT"/>
                <w:color w:val="000000"/>
                <w:sz w:val="20"/>
              </w:rPr>
              <w:t>Interpersonal skills</w:t>
            </w:r>
          </w:p>
        </w:tc>
        <w:tc>
          <w:tcPr>
            <w:tcW w:w="2454" w:type="dxa"/>
            <w:shd w:val="clear" w:color="auto" w:fill="auto"/>
            <w:tcMar>
              <w:left w:w="90" w:type="dxa"/>
            </w:tcMar>
            <w:vAlign w:val="bottom"/>
          </w:tcPr>
          <w:p w14:paraId="498A5162" w14:textId="77777777" w:rsidR="00D71A2F" w:rsidRDefault="00D71A2F">
            <w:pPr>
              <w:rPr>
                <w:rFonts w:ascii="TimesNewRomanPSMT" w:hAnsi="TimesNewRomanPSMT"/>
                <w:color w:val="000000"/>
                <w:sz w:val="4"/>
              </w:rPr>
            </w:pPr>
          </w:p>
        </w:tc>
        <w:tc>
          <w:tcPr>
            <w:tcW w:w="2341" w:type="dxa"/>
            <w:vMerge w:val="restart"/>
            <w:shd w:val="clear" w:color="auto" w:fill="auto"/>
            <w:tcMar>
              <w:left w:w="90" w:type="dxa"/>
            </w:tcMar>
            <w:vAlign w:val="center"/>
          </w:tcPr>
          <w:p w14:paraId="5A60EE6C" w14:textId="77777777" w:rsidR="00D71A2F" w:rsidRPr="00E94627" w:rsidRDefault="00FA3715" w:rsidP="00E94627">
            <w:pPr>
              <w:pStyle w:val="ListParagraph"/>
              <w:numPr>
                <w:ilvl w:val="0"/>
                <w:numId w:val="6"/>
              </w:numPr>
              <w:rPr>
                <w:rFonts w:ascii="ArialMT" w:hAnsi="ArialMT"/>
                <w:color w:val="000000"/>
                <w:sz w:val="20"/>
              </w:rPr>
            </w:pPr>
            <w:r w:rsidRPr="00E94627">
              <w:rPr>
                <w:rFonts w:ascii="ArialMT" w:hAnsi="ArialMT"/>
                <w:color w:val="000000"/>
                <w:sz w:val="20"/>
              </w:rPr>
              <w:t>Attention to detail</w:t>
            </w:r>
          </w:p>
        </w:tc>
        <w:tc>
          <w:tcPr>
            <w:tcW w:w="2113" w:type="dxa"/>
            <w:shd w:val="clear" w:color="auto" w:fill="auto"/>
            <w:tcMar>
              <w:left w:w="90" w:type="dxa"/>
            </w:tcMar>
            <w:vAlign w:val="bottom"/>
          </w:tcPr>
          <w:p w14:paraId="53A78C8F" w14:textId="77777777" w:rsidR="00D71A2F" w:rsidRDefault="00D71A2F">
            <w:pPr>
              <w:rPr>
                <w:rFonts w:ascii="TimesNewRomanPSMT" w:hAnsi="TimesNewRomanPSMT"/>
                <w:color w:val="000000"/>
                <w:sz w:val="1"/>
              </w:rPr>
            </w:pPr>
          </w:p>
        </w:tc>
      </w:tr>
      <w:tr w:rsidR="00E94627" w14:paraId="21E3FCE8" w14:textId="77777777" w:rsidTr="00E94627">
        <w:trPr>
          <w:trHeight w:val="91"/>
          <w:jc w:val="center"/>
        </w:trPr>
        <w:tc>
          <w:tcPr>
            <w:tcW w:w="3765" w:type="dxa"/>
            <w:vMerge/>
            <w:shd w:val="clear" w:color="auto" w:fill="auto"/>
            <w:tcMar>
              <w:left w:w="90" w:type="dxa"/>
            </w:tcMar>
            <w:vAlign w:val="bottom"/>
          </w:tcPr>
          <w:p w14:paraId="64D7CE1C" w14:textId="77777777" w:rsidR="00D71A2F" w:rsidRDefault="00D71A2F" w:rsidP="00E94627">
            <w:pPr>
              <w:rPr>
                <w:rFonts w:ascii="TimesNewRomanPSMT" w:hAnsi="TimesNewRomanPSMT"/>
                <w:color w:val="000000"/>
                <w:sz w:val="1"/>
              </w:rPr>
            </w:pPr>
          </w:p>
        </w:tc>
        <w:tc>
          <w:tcPr>
            <w:tcW w:w="2454" w:type="dxa"/>
            <w:shd w:val="clear" w:color="auto" w:fill="auto"/>
            <w:tcMar>
              <w:left w:w="90" w:type="dxa"/>
            </w:tcMar>
            <w:vAlign w:val="bottom"/>
          </w:tcPr>
          <w:p w14:paraId="460AF378" w14:textId="77777777" w:rsidR="00D71A2F" w:rsidRDefault="00D71A2F">
            <w:pPr>
              <w:rPr>
                <w:rFonts w:ascii="TimesNewRomanPSMT" w:hAnsi="TimesNewRomanPSMT"/>
                <w:color w:val="000000"/>
              </w:rPr>
            </w:pPr>
          </w:p>
        </w:tc>
        <w:tc>
          <w:tcPr>
            <w:tcW w:w="2341" w:type="dxa"/>
            <w:vMerge/>
            <w:shd w:val="clear" w:color="auto" w:fill="auto"/>
            <w:tcMar>
              <w:left w:w="90" w:type="dxa"/>
            </w:tcMar>
            <w:vAlign w:val="center"/>
          </w:tcPr>
          <w:p w14:paraId="2D2B20A1" w14:textId="77777777" w:rsidR="00D71A2F" w:rsidRPr="00E94627" w:rsidRDefault="00D71A2F" w:rsidP="00E94627">
            <w:pPr>
              <w:pStyle w:val="ListParagraph"/>
              <w:numPr>
                <w:ilvl w:val="0"/>
                <w:numId w:val="6"/>
              </w:numPr>
              <w:rPr>
                <w:rFonts w:ascii="TimesNewRomanPSMT" w:hAnsi="TimesNewRomanPSMT"/>
                <w:color w:val="000000"/>
              </w:rPr>
            </w:pPr>
          </w:p>
        </w:tc>
        <w:tc>
          <w:tcPr>
            <w:tcW w:w="2113" w:type="dxa"/>
            <w:shd w:val="clear" w:color="auto" w:fill="auto"/>
            <w:tcMar>
              <w:left w:w="90" w:type="dxa"/>
            </w:tcMar>
            <w:vAlign w:val="bottom"/>
          </w:tcPr>
          <w:p w14:paraId="6A8F98C0" w14:textId="77777777" w:rsidR="00D71A2F" w:rsidRDefault="00D71A2F">
            <w:pPr>
              <w:rPr>
                <w:rFonts w:ascii="TimesNewRomanPSMT" w:hAnsi="TimesNewRomanPSMT"/>
                <w:color w:val="000000"/>
                <w:sz w:val="1"/>
              </w:rPr>
            </w:pPr>
          </w:p>
        </w:tc>
      </w:tr>
      <w:tr w:rsidR="00E94627" w14:paraId="463356F2" w14:textId="77777777" w:rsidTr="00E94627">
        <w:trPr>
          <w:trHeight w:val="94"/>
          <w:jc w:val="center"/>
        </w:trPr>
        <w:tc>
          <w:tcPr>
            <w:tcW w:w="3765" w:type="dxa"/>
            <w:shd w:val="clear" w:color="auto" w:fill="auto"/>
            <w:tcMar>
              <w:left w:w="90" w:type="dxa"/>
            </w:tcMar>
            <w:vAlign w:val="bottom"/>
          </w:tcPr>
          <w:p w14:paraId="426A0D20" w14:textId="77777777" w:rsidR="00D71A2F" w:rsidRPr="00FA3715" w:rsidRDefault="00FA3715" w:rsidP="00E94627">
            <w:pPr>
              <w:pStyle w:val="ListParagraph"/>
              <w:numPr>
                <w:ilvl w:val="0"/>
                <w:numId w:val="1"/>
              </w:numPr>
              <w:rPr>
                <w:rFonts w:ascii="ArialMT" w:hAnsi="ArialMT"/>
                <w:color w:val="000000"/>
                <w:sz w:val="20"/>
              </w:rPr>
            </w:pPr>
            <w:r w:rsidRPr="00FA3715">
              <w:rPr>
                <w:rFonts w:ascii="ArialMT" w:hAnsi="ArialMT"/>
                <w:color w:val="000000"/>
                <w:sz w:val="20"/>
              </w:rPr>
              <w:t>Excellent analytical skills</w:t>
            </w:r>
          </w:p>
        </w:tc>
        <w:tc>
          <w:tcPr>
            <w:tcW w:w="2454" w:type="dxa"/>
            <w:shd w:val="clear" w:color="auto" w:fill="auto"/>
            <w:tcMar>
              <w:left w:w="90" w:type="dxa"/>
            </w:tcMar>
            <w:vAlign w:val="bottom"/>
          </w:tcPr>
          <w:p w14:paraId="79864AFB" w14:textId="77777777" w:rsidR="00D71A2F" w:rsidRDefault="00D71A2F">
            <w:pPr>
              <w:rPr>
                <w:rFonts w:ascii="TimesNewRomanPSMT" w:hAnsi="TimesNewRomanPSMT"/>
                <w:color w:val="000000"/>
                <w:sz w:val="22"/>
              </w:rPr>
            </w:pPr>
          </w:p>
        </w:tc>
        <w:tc>
          <w:tcPr>
            <w:tcW w:w="2341" w:type="dxa"/>
            <w:shd w:val="clear" w:color="auto" w:fill="auto"/>
            <w:tcMar>
              <w:left w:w="90" w:type="dxa"/>
            </w:tcMar>
            <w:vAlign w:val="center"/>
          </w:tcPr>
          <w:p w14:paraId="2FF76E87" w14:textId="77777777" w:rsidR="00D71A2F" w:rsidRPr="00E94627" w:rsidRDefault="00FA3715" w:rsidP="00E94627">
            <w:pPr>
              <w:pStyle w:val="ListParagraph"/>
              <w:numPr>
                <w:ilvl w:val="0"/>
                <w:numId w:val="6"/>
              </w:numPr>
              <w:rPr>
                <w:rFonts w:ascii="ArialMT" w:hAnsi="ArialMT"/>
                <w:color w:val="000000"/>
                <w:sz w:val="20"/>
              </w:rPr>
            </w:pPr>
            <w:r w:rsidRPr="00E94627">
              <w:rPr>
                <w:rFonts w:ascii="ArialMT" w:hAnsi="ArialMT"/>
                <w:color w:val="000000"/>
                <w:sz w:val="20"/>
              </w:rPr>
              <w:t>Effective listening</w:t>
            </w:r>
          </w:p>
        </w:tc>
        <w:tc>
          <w:tcPr>
            <w:tcW w:w="2113" w:type="dxa"/>
            <w:shd w:val="clear" w:color="auto" w:fill="auto"/>
            <w:tcMar>
              <w:left w:w="90" w:type="dxa"/>
            </w:tcMar>
            <w:vAlign w:val="bottom"/>
          </w:tcPr>
          <w:p w14:paraId="425807E3" w14:textId="77777777" w:rsidR="00D71A2F" w:rsidRDefault="00D71A2F">
            <w:pPr>
              <w:rPr>
                <w:rFonts w:ascii="TimesNewRomanPSMT" w:hAnsi="TimesNewRomanPSMT"/>
                <w:color w:val="000000"/>
                <w:sz w:val="1"/>
              </w:rPr>
            </w:pPr>
          </w:p>
        </w:tc>
      </w:tr>
      <w:tr w:rsidR="00E94627" w14:paraId="33729202" w14:textId="77777777" w:rsidTr="00E94627">
        <w:trPr>
          <w:trHeight w:val="94"/>
          <w:jc w:val="center"/>
        </w:trPr>
        <w:tc>
          <w:tcPr>
            <w:tcW w:w="3765" w:type="dxa"/>
            <w:shd w:val="clear" w:color="auto" w:fill="auto"/>
            <w:tcMar>
              <w:left w:w="90" w:type="dxa"/>
            </w:tcMar>
            <w:vAlign w:val="bottom"/>
          </w:tcPr>
          <w:p w14:paraId="3A9B66B1" w14:textId="77777777" w:rsidR="00D71A2F" w:rsidRPr="00FA3715" w:rsidRDefault="00FA3715" w:rsidP="00E94627">
            <w:pPr>
              <w:pStyle w:val="ListParagraph"/>
              <w:numPr>
                <w:ilvl w:val="0"/>
                <w:numId w:val="1"/>
              </w:numPr>
              <w:rPr>
                <w:rFonts w:ascii="ArialMT" w:hAnsi="ArialMT"/>
                <w:color w:val="000000"/>
                <w:sz w:val="20"/>
              </w:rPr>
            </w:pPr>
            <w:r w:rsidRPr="00FA3715">
              <w:rPr>
                <w:rFonts w:ascii="ArialMT" w:hAnsi="ArialMT"/>
                <w:color w:val="000000"/>
                <w:sz w:val="20"/>
              </w:rPr>
              <w:t>Quick learner</w:t>
            </w:r>
          </w:p>
        </w:tc>
        <w:tc>
          <w:tcPr>
            <w:tcW w:w="2454" w:type="dxa"/>
            <w:shd w:val="clear" w:color="auto" w:fill="auto"/>
            <w:tcMar>
              <w:left w:w="90" w:type="dxa"/>
            </w:tcMar>
            <w:vAlign w:val="bottom"/>
          </w:tcPr>
          <w:p w14:paraId="76BF79E7" w14:textId="77777777" w:rsidR="00D71A2F" w:rsidRDefault="00D71A2F">
            <w:pPr>
              <w:rPr>
                <w:rFonts w:ascii="TimesNewRomanPSMT" w:hAnsi="TimesNewRomanPSMT"/>
                <w:color w:val="000000"/>
                <w:sz w:val="22"/>
              </w:rPr>
            </w:pPr>
          </w:p>
        </w:tc>
        <w:tc>
          <w:tcPr>
            <w:tcW w:w="2341" w:type="dxa"/>
            <w:shd w:val="clear" w:color="auto" w:fill="auto"/>
            <w:tcMar>
              <w:left w:w="90" w:type="dxa"/>
            </w:tcMar>
            <w:vAlign w:val="center"/>
          </w:tcPr>
          <w:p w14:paraId="2AB47873" w14:textId="77777777" w:rsidR="00D71A2F" w:rsidRPr="00E94627" w:rsidRDefault="00FA3715" w:rsidP="00E94627">
            <w:pPr>
              <w:pStyle w:val="ListParagraph"/>
              <w:numPr>
                <w:ilvl w:val="0"/>
                <w:numId w:val="6"/>
              </w:numPr>
              <w:rPr>
                <w:rFonts w:ascii="ArialMT" w:hAnsi="ArialMT"/>
                <w:color w:val="000000"/>
                <w:sz w:val="20"/>
              </w:rPr>
            </w:pPr>
            <w:r w:rsidRPr="00E94627">
              <w:rPr>
                <w:rFonts w:ascii="ArialMT" w:hAnsi="ArialMT"/>
                <w:color w:val="000000"/>
                <w:sz w:val="20"/>
              </w:rPr>
              <w:t>Clear public speaking skills</w:t>
            </w:r>
          </w:p>
        </w:tc>
        <w:tc>
          <w:tcPr>
            <w:tcW w:w="2113" w:type="dxa"/>
            <w:shd w:val="clear" w:color="auto" w:fill="auto"/>
            <w:tcMar>
              <w:left w:w="90" w:type="dxa"/>
            </w:tcMar>
            <w:vAlign w:val="bottom"/>
          </w:tcPr>
          <w:p w14:paraId="687D8C0C" w14:textId="77777777" w:rsidR="00D71A2F" w:rsidRDefault="00D71A2F">
            <w:pPr>
              <w:rPr>
                <w:rFonts w:ascii="TimesNewRomanPSMT" w:hAnsi="TimesNewRomanPSMT"/>
                <w:color w:val="000000"/>
                <w:sz w:val="1"/>
              </w:rPr>
            </w:pPr>
          </w:p>
        </w:tc>
      </w:tr>
      <w:tr w:rsidR="00E94627" w14:paraId="33EF177B" w14:textId="77777777" w:rsidTr="00E94627">
        <w:trPr>
          <w:trHeight w:val="295"/>
          <w:jc w:val="center"/>
        </w:trPr>
        <w:tc>
          <w:tcPr>
            <w:tcW w:w="3765" w:type="dxa"/>
            <w:shd w:val="clear" w:color="auto" w:fill="auto"/>
            <w:tcMar>
              <w:left w:w="90" w:type="dxa"/>
            </w:tcMar>
            <w:vAlign w:val="bottom"/>
          </w:tcPr>
          <w:p w14:paraId="4D5834E9" w14:textId="77777777" w:rsidR="00D71A2F" w:rsidRPr="00FA3715" w:rsidRDefault="00FA3715" w:rsidP="00E94627">
            <w:pPr>
              <w:pStyle w:val="ListParagraph"/>
              <w:numPr>
                <w:ilvl w:val="0"/>
                <w:numId w:val="1"/>
              </w:numPr>
              <w:rPr>
                <w:rFonts w:ascii="ArialMT" w:hAnsi="ArialMT"/>
                <w:color w:val="000000"/>
                <w:sz w:val="20"/>
              </w:rPr>
            </w:pPr>
            <w:r w:rsidRPr="00FA3715">
              <w:rPr>
                <w:rFonts w:ascii="ArialMT" w:hAnsi="ArialMT"/>
                <w:color w:val="000000"/>
                <w:sz w:val="20"/>
              </w:rPr>
              <w:t>Strong verbal communication</w:t>
            </w:r>
          </w:p>
        </w:tc>
        <w:tc>
          <w:tcPr>
            <w:tcW w:w="2454" w:type="dxa"/>
            <w:shd w:val="clear" w:color="auto" w:fill="auto"/>
            <w:tcMar>
              <w:left w:w="90" w:type="dxa"/>
            </w:tcMar>
            <w:vAlign w:val="bottom"/>
          </w:tcPr>
          <w:p w14:paraId="4BF2B4D9" w14:textId="77777777" w:rsidR="00D71A2F" w:rsidRDefault="00D71A2F">
            <w:pPr>
              <w:rPr>
                <w:rFonts w:ascii="TimesNewRomanPSMT" w:hAnsi="TimesNewRomanPSMT"/>
                <w:color w:val="000000"/>
                <w:sz w:val="22"/>
              </w:rPr>
            </w:pPr>
          </w:p>
        </w:tc>
        <w:tc>
          <w:tcPr>
            <w:tcW w:w="2341" w:type="dxa"/>
            <w:shd w:val="clear" w:color="auto" w:fill="auto"/>
            <w:tcMar>
              <w:left w:w="90" w:type="dxa"/>
            </w:tcMar>
            <w:vAlign w:val="center"/>
          </w:tcPr>
          <w:p w14:paraId="3910B961" w14:textId="77777777" w:rsidR="00D71A2F" w:rsidRPr="00E94627" w:rsidRDefault="00FA3715" w:rsidP="00E94627">
            <w:pPr>
              <w:pStyle w:val="ListParagraph"/>
              <w:numPr>
                <w:ilvl w:val="0"/>
                <w:numId w:val="6"/>
              </w:numPr>
              <w:rPr>
                <w:rFonts w:ascii="ArialMT" w:hAnsi="ArialMT"/>
                <w:color w:val="000000"/>
                <w:sz w:val="20"/>
              </w:rPr>
            </w:pPr>
            <w:r w:rsidRPr="00E94627">
              <w:rPr>
                <w:rFonts w:ascii="ArialMT" w:hAnsi="ArialMT"/>
                <w:color w:val="000000"/>
                <w:sz w:val="20"/>
              </w:rPr>
              <w:t>Focused and driven</w:t>
            </w:r>
          </w:p>
        </w:tc>
        <w:tc>
          <w:tcPr>
            <w:tcW w:w="2113" w:type="dxa"/>
            <w:shd w:val="clear" w:color="auto" w:fill="auto"/>
            <w:tcMar>
              <w:left w:w="90" w:type="dxa"/>
            </w:tcMar>
            <w:vAlign w:val="bottom"/>
          </w:tcPr>
          <w:p w14:paraId="51A4A231" w14:textId="77777777" w:rsidR="00D71A2F" w:rsidRDefault="00D71A2F">
            <w:pPr>
              <w:rPr>
                <w:rFonts w:ascii="TimesNewRomanPSMT" w:hAnsi="TimesNewRomanPSMT"/>
                <w:color w:val="000000"/>
                <w:sz w:val="1"/>
              </w:rPr>
            </w:pPr>
          </w:p>
        </w:tc>
      </w:tr>
      <w:tr w:rsidR="00E94627" w14:paraId="2911E118" w14:textId="77777777" w:rsidTr="00E94627">
        <w:trPr>
          <w:trHeight w:val="295"/>
          <w:jc w:val="center"/>
        </w:trPr>
        <w:tc>
          <w:tcPr>
            <w:tcW w:w="3765" w:type="dxa"/>
            <w:shd w:val="clear" w:color="auto" w:fill="auto"/>
            <w:tcMar>
              <w:left w:w="90" w:type="dxa"/>
            </w:tcMar>
            <w:vAlign w:val="bottom"/>
          </w:tcPr>
          <w:p w14:paraId="76648FD0" w14:textId="77777777" w:rsidR="00D71A2F" w:rsidRDefault="00D71A2F">
            <w:pPr>
              <w:rPr>
                <w:rFonts w:ascii="TimesNewRomanPSMT" w:hAnsi="TimesNewRomanPSMT"/>
                <w:color w:val="000000"/>
                <w:sz w:val="21"/>
              </w:rPr>
            </w:pPr>
          </w:p>
        </w:tc>
        <w:tc>
          <w:tcPr>
            <w:tcW w:w="2454" w:type="dxa"/>
            <w:shd w:val="clear" w:color="auto" w:fill="auto"/>
            <w:tcMar>
              <w:left w:w="90" w:type="dxa"/>
            </w:tcMar>
            <w:vAlign w:val="bottom"/>
          </w:tcPr>
          <w:p w14:paraId="0AEE1F5E" w14:textId="77777777" w:rsidR="00D71A2F" w:rsidRDefault="00D71A2F">
            <w:pPr>
              <w:rPr>
                <w:rFonts w:ascii="TimesNewRomanPSMT" w:hAnsi="TimesNewRomanPSMT"/>
                <w:color w:val="000000"/>
                <w:sz w:val="21"/>
              </w:rPr>
            </w:pPr>
          </w:p>
        </w:tc>
        <w:tc>
          <w:tcPr>
            <w:tcW w:w="2341" w:type="dxa"/>
            <w:shd w:val="clear" w:color="auto" w:fill="auto"/>
            <w:tcMar>
              <w:left w:w="90" w:type="dxa"/>
            </w:tcMar>
            <w:vAlign w:val="center"/>
          </w:tcPr>
          <w:p w14:paraId="6C3615EA" w14:textId="77777777" w:rsidR="00D71A2F" w:rsidRPr="00E94627" w:rsidRDefault="00FA3715" w:rsidP="00E94627">
            <w:pPr>
              <w:pStyle w:val="ListParagraph"/>
              <w:numPr>
                <w:ilvl w:val="0"/>
                <w:numId w:val="6"/>
              </w:numPr>
              <w:rPr>
                <w:rFonts w:ascii="ArialMT" w:hAnsi="ArialMT"/>
                <w:color w:val="000000"/>
                <w:sz w:val="20"/>
              </w:rPr>
            </w:pPr>
            <w:r w:rsidRPr="00E94627">
              <w:rPr>
                <w:rFonts w:ascii="ArialMT" w:hAnsi="ArialMT"/>
                <w:color w:val="000000"/>
                <w:sz w:val="20"/>
              </w:rPr>
              <w:t>Positive attitude</w:t>
            </w:r>
          </w:p>
        </w:tc>
        <w:tc>
          <w:tcPr>
            <w:tcW w:w="2113" w:type="dxa"/>
            <w:shd w:val="clear" w:color="auto" w:fill="auto"/>
            <w:tcMar>
              <w:left w:w="90" w:type="dxa"/>
            </w:tcMar>
            <w:vAlign w:val="bottom"/>
          </w:tcPr>
          <w:p w14:paraId="71F397C2" w14:textId="77777777" w:rsidR="00D71A2F" w:rsidRDefault="00D71A2F">
            <w:pPr>
              <w:rPr>
                <w:rFonts w:ascii="TimesNewRomanPSMT" w:hAnsi="TimesNewRomanPSMT"/>
                <w:color w:val="000000"/>
                <w:sz w:val="1"/>
              </w:rPr>
            </w:pPr>
          </w:p>
        </w:tc>
      </w:tr>
    </w:tbl>
    <w:p w14:paraId="2DF513B0" w14:textId="77777777" w:rsidR="00D71A2F" w:rsidRDefault="00D71A2F">
      <w:pPr>
        <w:spacing w:line="194" w:lineRule="exact"/>
        <w:rPr>
          <w:rFonts w:ascii="Helvetica" w:hAnsi="Helvetica"/>
          <w:color w:val="000000"/>
        </w:rPr>
      </w:pPr>
    </w:p>
    <w:tbl>
      <w:tblPr>
        <w:tblW w:w="0" w:type="auto"/>
        <w:tblInd w:w="-8" w:type="dxa"/>
        <w:tblCellMar>
          <w:left w:w="90" w:type="dxa"/>
          <w:right w:w="100" w:type="dxa"/>
        </w:tblCellMar>
        <w:tblLook w:val="0000" w:firstRow="0" w:lastRow="0" w:firstColumn="0" w:lastColumn="0" w:noHBand="0" w:noVBand="0"/>
      </w:tblPr>
      <w:tblGrid>
        <w:gridCol w:w="6418"/>
        <w:gridCol w:w="4267"/>
      </w:tblGrid>
      <w:tr w:rsidR="00D71A2F" w14:paraId="651755F6" w14:textId="77777777" w:rsidTr="0052195F">
        <w:trPr>
          <w:trHeight w:val="66"/>
        </w:trPr>
        <w:tc>
          <w:tcPr>
            <w:tcW w:w="4372" w:type="dxa"/>
            <w:shd w:val="clear" w:color="auto" w:fill="auto"/>
            <w:tcMar>
              <w:left w:w="90" w:type="dxa"/>
            </w:tcMar>
            <w:vAlign w:val="bottom"/>
          </w:tcPr>
          <w:p w14:paraId="2E0102BB" w14:textId="77777777" w:rsidR="00D71A2F" w:rsidRPr="00E94627" w:rsidRDefault="00FA3715">
            <w:pPr>
              <w:ind w:left="4580"/>
              <w:rPr>
                <w:rFonts w:ascii="Arial Rounded MT Bold" w:hAnsi="Arial Rounded MT Bold"/>
                <w:b/>
                <w:color w:val="990000"/>
                <w:sz w:val="26"/>
                <w:u w:val="single"/>
              </w:rPr>
            </w:pPr>
            <w:r w:rsidRPr="00E94627">
              <w:rPr>
                <w:rFonts w:ascii="Arial Rounded MT Bold" w:hAnsi="Arial Rounded MT Bold"/>
                <w:b/>
                <w:color w:val="990000"/>
                <w:sz w:val="26"/>
                <w:u w:val="single"/>
              </w:rPr>
              <w:t>Experience</w:t>
            </w:r>
          </w:p>
        </w:tc>
        <w:tc>
          <w:tcPr>
            <w:tcW w:w="4267" w:type="dxa"/>
            <w:shd w:val="clear" w:color="auto" w:fill="auto"/>
            <w:tcMar>
              <w:left w:w="90" w:type="dxa"/>
            </w:tcMar>
            <w:vAlign w:val="bottom"/>
          </w:tcPr>
          <w:p w14:paraId="77D297D2" w14:textId="77777777" w:rsidR="00D71A2F" w:rsidRPr="006F5001" w:rsidRDefault="00D71A2F">
            <w:pPr>
              <w:rPr>
                <w:rFonts w:ascii="TimesNewRomanPSMT" w:hAnsi="TimesNewRomanPSMT"/>
                <w:color w:val="000000"/>
                <w:u w:val="single"/>
              </w:rPr>
            </w:pPr>
          </w:p>
        </w:tc>
      </w:tr>
      <w:tr w:rsidR="00D71A2F" w14:paraId="2E8CA3C1" w14:textId="77777777" w:rsidTr="00FA3715">
        <w:tc>
          <w:tcPr>
            <w:tcW w:w="4372" w:type="dxa"/>
            <w:shd w:val="clear" w:color="auto" w:fill="auto"/>
            <w:tcMar>
              <w:left w:w="90" w:type="dxa"/>
            </w:tcMar>
            <w:vAlign w:val="bottom"/>
          </w:tcPr>
          <w:p w14:paraId="4B49B62D" w14:textId="77777777" w:rsidR="00D71A2F" w:rsidRDefault="00FA3715">
            <w:pPr>
              <w:rPr>
                <w:rFonts w:ascii="ArialMT" w:hAnsi="ArialMT"/>
                <w:b/>
                <w:color w:val="000000"/>
                <w:sz w:val="20"/>
              </w:rPr>
            </w:pPr>
            <w:r>
              <w:rPr>
                <w:rFonts w:ascii="ArialMT" w:hAnsi="ArialMT"/>
                <w:b/>
                <w:color w:val="000000"/>
                <w:sz w:val="20"/>
              </w:rPr>
              <w:t>Intern</w:t>
            </w:r>
          </w:p>
        </w:tc>
        <w:tc>
          <w:tcPr>
            <w:tcW w:w="4267" w:type="dxa"/>
            <w:shd w:val="clear" w:color="auto" w:fill="auto"/>
            <w:tcMar>
              <w:left w:w="90" w:type="dxa"/>
            </w:tcMar>
            <w:vAlign w:val="bottom"/>
          </w:tcPr>
          <w:p w14:paraId="2E26F485" w14:textId="77777777" w:rsidR="0052195F" w:rsidRDefault="0052195F">
            <w:pPr>
              <w:jc w:val="right"/>
              <w:rPr>
                <w:rFonts w:ascii="ArialMT" w:hAnsi="ArialMT"/>
                <w:b/>
                <w:color w:val="000000"/>
                <w:sz w:val="20"/>
              </w:rPr>
            </w:pPr>
          </w:p>
          <w:p w14:paraId="65DEC732" w14:textId="77777777" w:rsidR="00D71A2F" w:rsidRDefault="00FA3715">
            <w:pPr>
              <w:jc w:val="right"/>
              <w:rPr>
                <w:rFonts w:ascii="ArialMT" w:hAnsi="ArialMT"/>
                <w:b/>
                <w:color w:val="000000"/>
                <w:sz w:val="20"/>
              </w:rPr>
            </w:pPr>
            <w:r>
              <w:rPr>
                <w:rFonts w:ascii="ArialMT" w:hAnsi="ArialMT"/>
                <w:b/>
                <w:color w:val="000000"/>
                <w:sz w:val="20"/>
              </w:rPr>
              <w:t>11/20/13 to Current</w:t>
            </w:r>
          </w:p>
        </w:tc>
      </w:tr>
      <w:tr w:rsidR="00D71A2F" w14:paraId="251354A6" w14:textId="77777777" w:rsidTr="00FA3715">
        <w:tc>
          <w:tcPr>
            <w:tcW w:w="4372" w:type="dxa"/>
            <w:shd w:val="clear" w:color="auto" w:fill="auto"/>
            <w:tcMar>
              <w:left w:w="90" w:type="dxa"/>
            </w:tcMar>
            <w:vAlign w:val="bottom"/>
          </w:tcPr>
          <w:p w14:paraId="6472EDBD" w14:textId="77777777" w:rsidR="00D71A2F" w:rsidRDefault="00FA3715" w:rsidP="00FA3715">
            <w:pPr>
              <w:pStyle w:val="DefaultParagraphFont"/>
              <w:suppressAutoHyphens w:val="0"/>
              <w:autoSpaceDE w:val="0"/>
              <w:autoSpaceDN w:val="0"/>
              <w:adjustRightInd w:val="0"/>
              <w:rPr>
                <w:rFonts w:ascii="ArialMT" w:hAnsi="ArialMT"/>
                <w:b/>
                <w:color w:val="000000"/>
                <w:sz w:val="20"/>
              </w:rPr>
            </w:pPr>
            <w:r w:rsidRPr="00FA3715">
              <w:rPr>
                <w:rFonts w:ascii="Arial" w:eastAsia="Times New Roman" w:hAnsi="Arial" w:cs="Arial"/>
                <w:b/>
                <w:bCs/>
                <w:sz w:val="20"/>
                <w:szCs w:val="20"/>
                <w:lang w:eastAsia="en-US" w:bidi="ar-SA"/>
              </w:rPr>
              <w:t>B 94.5, EAGLE 98.7, WOWY 97.1</w:t>
            </w:r>
          </w:p>
        </w:tc>
        <w:tc>
          <w:tcPr>
            <w:tcW w:w="4267" w:type="dxa"/>
            <w:shd w:val="clear" w:color="auto" w:fill="auto"/>
            <w:tcMar>
              <w:left w:w="90" w:type="dxa"/>
            </w:tcMar>
            <w:vAlign w:val="bottom"/>
          </w:tcPr>
          <w:p w14:paraId="28176891" w14:textId="77777777" w:rsidR="00D71A2F" w:rsidRDefault="00FA3715">
            <w:pPr>
              <w:jc w:val="right"/>
              <w:rPr>
                <w:rFonts w:ascii="ArialMT" w:hAnsi="ArialMT"/>
                <w:b/>
                <w:color w:val="000000"/>
                <w:sz w:val="20"/>
              </w:rPr>
            </w:pPr>
            <w:r>
              <w:rPr>
                <w:rFonts w:ascii="ArialMT" w:hAnsi="ArialMT"/>
                <w:b/>
                <w:color w:val="000000"/>
                <w:sz w:val="20"/>
              </w:rPr>
              <w:t>University Park, PA</w:t>
            </w:r>
          </w:p>
        </w:tc>
      </w:tr>
      <w:tr w:rsidR="00D71A2F" w14:paraId="465444E3" w14:textId="77777777" w:rsidTr="00FA3715">
        <w:tc>
          <w:tcPr>
            <w:tcW w:w="4372" w:type="dxa"/>
            <w:shd w:val="clear" w:color="auto" w:fill="auto"/>
            <w:tcMar>
              <w:left w:w="90" w:type="dxa"/>
            </w:tcMar>
            <w:vAlign w:val="bottom"/>
          </w:tcPr>
          <w:p w14:paraId="71A33334" w14:textId="77777777" w:rsidR="00D71A2F" w:rsidRPr="00FA3715" w:rsidRDefault="00FA3715" w:rsidP="00FA3715">
            <w:pPr>
              <w:pStyle w:val="ListParagraph"/>
              <w:numPr>
                <w:ilvl w:val="0"/>
                <w:numId w:val="2"/>
              </w:numPr>
              <w:rPr>
                <w:rFonts w:ascii="ArialMT" w:hAnsi="ArialMT"/>
                <w:color w:val="000000"/>
                <w:sz w:val="20"/>
              </w:rPr>
            </w:pPr>
            <w:r w:rsidRPr="00FA3715">
              <w:rPr>
                <w:rFonts w:ascii="ArialMT" w:hAnsi="ArialMT"/>
                <w:color w:val="000000"/>
                <w:sz w:val="20"/>
              </w:rPr>
              <w:t>Assisted in the process of producing the #1 radio station in Center County, PA.</w:t>
            </w:r>
          </w:p>
        </w:tc>
        <w:tc>
          <w:tcPr>
            <w:tcW w:w="4267" w:type="dxa"/>
            <w:shd w:val="clear" w:color="auto" w:fill="auto"/>
            <w:tcMar>
              <w:left w:w="90" w:type="dxa"/>
            </w:tcMar>
            <w:vAlign w:val="bottom"/>
          </w:tcPr>
          <w:p w14:paraId="1CF035FF" w14:textId="77777777" w:rsidR="00D71A2F" w:rsidRDefault="00D71A2F">
            <w:pPr>
              <w:rPr>
                <w:rFonts w:ascii="TimesNewRomanPSMT" w:hAnsi="TimesNewRomanPSMT"/>
                <w:color w:val="000000"/>
                <w:sz w:val="22"/>
              </w:rPr>
            </w:pPr>
          </w:p>
        </w:tc>
      </w:tr>
      <w:tr w:rsidR="00D71A2F" w14:paraId="4AF380EB" w14:textId="77777777" w:rsidTr="00FA3715">
        <w:tc>
          <w:tcPr>
            <w:tcW w:w="4372" w:type="dxa"/>
            <w:shd w:val="clear" w:color="auto" w:fill="auto"/>
            <w:tcMar>
              <w:left w:w="90" w:type="dxa"/>
            </w:tcMar>
            <w:vAlign w:val="bottom"/>
          </w:tcPr>
          <w:p w14:paraId="29E39CB8" w14:textId="77777777" w:rsidR="00D71A2F" w:rsidRPr="00FA3715" w:rsidRDefault="00FA3715" w:rsidP="00FA3715">
            <w:pPr>
              <w:pStyle w:val="ListParagraph"/>
              <w:numPr>
                <w:ilvl w:val="0"/>
                <w:numId w:val="2"/>
              </w:numPr>
              <w:rPr>
                <w:rFonts w:ascii="ArialMT" w:hAnsi="ArialMT"/>
                <w:color w:val="000000"/>
                <w:sz w:val="20"/>
              </w:rPr>
            </w:pPr>
            <w:r w:rsidRPr="00FA3715">
              <w:rPr>
                <w:rFonts w:ascii="ArialMT" w:hAnsi="ArialMT"/>
                <w:color w:val="000000"/>
                <w:sz w:val="20"/>
              </w:rPr>
              <w:t>Responsible for writing segments and coming up with creative games.</w:t>
            </w:r>
          </w:p>
        </w:tc>
        <w:tc>
          <w:tcPr>
            <w:tcW w:w="4267" w:type="dxa"/>
            <w:shd w:val="clear" w:color="auto" w:fill="auto"/>
            <w:tcMar>
              <w:left w:w="90" w:type="dxa"/>
            </w:tcMar>
            <w:vAlign w:val="bottom"/>
          </w:tcPr>
          <w:p w14:paraId="1C001A09" w14:textId="77777777" w:rsidR="00D71A2F" w:rsidRDefault="00D71A2F">
            <w:pPr>
              <w:rPr>
                <w:rFonts w:ascii="TimesNewRomanPSMT" w:hAnsi="TimesNewRomanPSMT"/>
                <w:color w:val="000000"/>
                <w:sz w:val="22"/>
              </w:rPr>
            </w:pPr>
          </w:p>
        </w:tc>
      </w:tr>
      <w:tr w:rsidR="00D71A2F" w14:paraId="5306035C" w14:textId="77777777" w:rsidTr="00FA3715">
        <w:tc>
          <w:tcPr>
            <w:tcW w:w="4372" w:type="dxa"/>
            <w:shd w:val="clear" w:color="auto" w:fill="auto"/>
            <w:tcMar>
              <w:left w:w="90" w:type="dxa"/>
            </w:tcMar>
            <w:vAlign w:val="bottom"/>
          </w:tcPr>
          <w:p w14:paraId="7AA5934E" w14:textId="3D7E3794" w:rsidR="00D71A2F" w:rsidRPr="00FA3715" w:rsidRDefault="00FA3715" w:rsidP="0052195F">
            <w:pPr>
              <w:pStyle w:val="ListParagraph"/>
              <w:numPr>
                <w:ilvl w:val="0"/>
                <w:numId w:val="2"/>
              </w:numPr>
              <w:rPr>
                <w:rFonts w:ascii="ArialMT" w:hAnsi="ArialMT"/>
                <w:color w:val="000000"/>
                <w:sz w:val="20"/>
              </w:rPr>
            </w:pPr>
            <w:r w:rsidRPr="00FA3715">
              <w:rPr>
                <w:rFonts w:ascii="ArialMT" w:hAnsi="ArialMT"/>
                <w:color w:val="000000"/>
                <w:sz w:val="20"/>
              </w:rPr>
              <w:t xml:space="preserve">Actively participated at the positions of producer, assistant producer, </w:t>
            </w:r>
            <w:proofErr w:type="gramStart"/>
            <w:r w:rsidR="0052195F" w:rsidRPr="00FA3715">
              <w:rPr>
                <w:rFonts w:ascii="ArialMT" w:hAnsi="ArialMT"/>
                <w:color w:val="000000"/>
                <w:sz w:val="20"/>
              </w:rPr>
              <w:t>co</w:t>
            </w:r>
            <w:proofErr w:type="gramEnd"/>
            <w:r w:rsidRPr="00FA3715">
              <w:rPr>
                <w:rFonts w:ascii="ArialMT" w:hAnsi="ArialMT"/>
                <w:color w:val="000000"/>
                <w:sz w:val="20"/>
              </w:rPr>
              <w:t>-host and phone lines.</w:t>
            </w:r>
          </w:p>
        </w:tc>
        <w:tc>
          <w:tcPr>
            <w:tcW w:w="4267" w:type="dxa"/>
            <w:shd w:val="clear" w:color="auto" w:fill="auto"/>
            <w:tcMar>
              <w:left w:w="90" w:type="dxa"/>
            </w:tcMar>
            <w:vAlign w:val="bottom"/>
          </w:tcPr>
          <w:p w14:paraId="3D1112AB" w14:textId="77777777" w:rsidR="00D71A2F" w:rsidRDefault="00D71A2F">
            <w:pPr>
              <w:rPr>
                <w:rFonts w:ascii="TimesNewRomanPSMT" w:hAnsi="TimesNewRomanPSMT"/>
                <w:color w:val="000000"/>
                <w:sz w:val="22"/>
              </w:rPr>
            </w:pPr>
          </w:p>
        </w:tc>
      </w:tr>
      <w:tr w:rsidR="00D71A2F" w14:paraId="288EC995" w14:textId="77777777" w:rsidTr="00FA3715">
        <w:tc>
          <w:tcPr>
            <w:tcW w:w="4372" w:type="dxa"/>
            <w:shd w:val="clear" w:color="auto" w:fill="auto"/>
            <w:tcMar>
              <w:left w:w="90" w:type="dxa"/>
            </w:tcMar>
            <w:vAlign w:val="bottom"/>
          </w:tcPr>
          <w:p w14:paraId="28BBC713" w14:textId="77777777" w:rsidR="00D71A2F" w:rsidRDefault="00FA3715">
            <w:pPr>
              <w:rPr>
                <w:rFonts w:ascii="ArialMT" w:hAnsi="ArialMT"/>
                <w:b/>
                <w:color w:val="000000"/>
                <w:sz w:val="20"/>
              </w:rPr>
            </w:pPr>
            <w:r>
              <w:rPr>
                <w:rFonts w:ascii="ArialMT" w:hAnsi="ArialMT"/>
                <w:b/>
                <w:color w:val="000000"/>
                <w:sz w:val="20"/>
              </w:rPr>
              <w:t>Sports Referee</w:t>
            </w:r>
          </w:p>
          <w:p w14:paraId="46D0F7E6" w14:textId="77777777" w:rsidR="00D71A2F" w:rsidRDefault="00FA3715">
            <w:pPr>
              <w:rPr>
                <w:rFonts w:ascii="ArialMT" w:hAnsi="ArialMT"/>
                <w:b/>
                <w:color w:val="000000"/>
                <w:sz w:val="20"/>
              </w:rPr>
            </w:pPr>
            <w:r>
              <w:rPr>
                <w:rFonts w:ascii="ArialMT" w:hAnsi="ArialMT"/>
                <w:b/>
                <w:color w:val="000000"/>
                <w:sz w:val="20"/>
              </w:rPr>
              <w:t>Penn State University Recreational Sports</w:t>
            </w:r>
          </w:p>
        </w:tc>
        <w:tc>
          <w:tcPr>
            <w:tcW w:w="4267" w:type="dxa"/>
            <w:shd w:val="clear" w:color="auto" w:fill="auto"/>
            <w:tcMar>
              <w:left w:w="90" w:type="dxa"/>
            </w:tcMar>
            <w:vAlign w:val="bottom"/>
          </w:tcPr>
          <w:p w14:paraId="59C2FDC8" w14:textId="77777777" w:rsidR="00D71A2F" w:rsidRDefault="00FA3715">
            <w:pPr>
              <w:jc w:val="right"/>
              <w:rPr>
                <w:rFonts w:ascii="ArialMT" w:hAnsi="ArialMT"/>
                <w:b/>
                <w:color w:val="000000"/>
                <w:sz w:val="20"/>
              </w:rPr>
            </w:pPr>
            <w:r>
              <w:rPr>
                <w:rFonts w:ascii="ArialMT" w:hAnsi="ArialMT"/>
                <w:b/>
                <w:color w:val="000000"/>
                <w:sz w:val="20"/>
              </w:rPr>
              <w:t>09/2012 to Current</w:t>
            </w:r>
          </w:p>
        </w:tc>
      </w:tr>
      <w:tr w:rsidR="00D71A2F" w14:paraId="0D2A0334" w14:textId="77777777" w:rsidTr="00FA3715">
        <w:tc>
          <w:tcPr>
            <w:tcW w:w="4372" w:type="dxa"/>
            <w:shd w:val="clear" w:color="auto" w:fill="auto"/>
            <w:tcMar>
              <w:left w:w="90" w:type="dxa"/>
            </w:tcMar>
            <w:vAlign w:val="bottom"/>
          </w:tcPr>
          <w:p w14:paraId="08D83080" w14:textId="77777777" w:rsidR="00D71A2F" w:rsidRPr="00FA3715" w:rsidRDefault="00FA3715" w:rsidP="00FA3715">
            <w:pPr>
              <w:pStyle w:val="ListParagraph"/>
              <w:numPr>
                <w:ilvl w:val="0"/>
                <w:numId w:val="3"/>
              </w:numPr>
              <w:rPr>
                <w:rFonts w:ascii="ArialMT" w:hAnsi="ArialMT"/>
                <w:color w:val="000000"/>
                <w:sz w:val="20"/>
              </w:rPr>
            </w:pPr>
            <w:r w:rsidRPr="00FA3715">
              <w:rPr>
                <w:rFonts w:ascii="ArialMT" w:hAnsi="ArialMT"/>
                <w:color w:val="000000"/>
                <w:sz w:val="20"/>
              </w:rPr>
              <w:t>Responsible for refereeing Intramural sports.</w:t>
            </w:r>
          </w:p>
        </w:tc>
        <w:tc>
          <w:tcPr>
            <w:tcW w:w="4267" w:type="dxa"/>
            <w:shd w:val="clear" w:color="auto" w:fill="auto"/>
            <w:tcMar>
              <w:left w:w="90" w:type="dxa"/>
            </w:tcMar>
            <w:vAlign w:val="bottom"/>
          </w:tcPr>
          <w:p w14:paraId="68C94A08" w14:textId="77777777" w:rsidR="00D71A2F" w:rsidRDefault="00FA3715">
            <w:pPr>
              <w:jc w:val="right"/>
              <w:rPr>
                <w:rFonts w:ascii="ArialMT" w:hAnsi="ArialMT"/>
                <w:b/>
                <w:color w:val="000000"/>
                <w:sz w:val="20"/>
              </w:rPr>
            </w:pPr>
            <w:r>
              <w:rPr>
                <w:rFonts w:ascii="ArialMT" w:hAnsi="ArialMT"/>
                <w:b/>
                <w:color w:val="000000"/>
                <w:sz w:val="20"/>
              </w:rPr>
              <w:t>University Park, PA</w:t>
            </w:r>
          </w:p>
        </w:tc>
      </w:tr>
      <w:tr w:rsidR="00D71A2F" w14:paraId="1A52A4B0" w14:textId="77777777" w:rsidTr="00FA3715">
        <w:tc>
          <w:tcPr>
            <w:tcW w:w="4372" w:type="dxa"/>
            <w:shd w:val="clear" w:color="auto" w:fill="auto"/>
            <w:tcMar>
              <w:left w:w="90" w:type="dxa"/>
            </w:tcMar>
            <w:vAlign w:val="bottom"/>
          </w:tcPr>
          <w:p w14:paraId="1FC9A3C1" w14:textId="77777777" w:rsidR="00D71A2F" w:rsidRPr="00FA3715" w:rsidRDefault="00FA3715" w:rsidP="00FA3715">
            <w:pPr>
              <w:pStyle w:val="ListParagraph"/>
              <w:numPr>
                <w:ilvl w:val="0"/>
                <w:numId w:val="3"/>
              </w:numPr>
              <w:rPr>
                <w:rFonts w:ascii="ArialMT" w:hAnsi="ArialMT"/>
                <w:color w:val="000000"/>
                <w:sz w:val="20"/>
              </w:rPr>
            </w:pPr>
            <w:r w:rsidRPr="00FA3715">
              <w:rPr>
                <w:rFonts w:ascii="ArialMT" w:hAnsi="ArialMT"/>
                <w:color w:val="000000"/>
                <w:sz w:val="20"/>
              </w:rPr>
              <w:t>Responsible for knowing all official NCAA rules, and managing games.</w:t>
            </w:r>
          </w:p>
        </w:tc>
        <w:tc>
          <w:tcPr>
            <w:tcW w:w="4267" w:type="dxa"/>
            <w:shd w:val="clear" w:color="auto" w:fill="auto"/>
            <w:tcMar>
              <w:left w:w="90" w:type="dxa"/>
            </w:tcMar>
            <w:vAlign w:val="bottom"/>
          </w:tcPr>
          <w:p w14:paraId="159BEFFE" w14:textId="77777777" w:rsidR="00D71A2F" w:rsidRDefault="00D71A2F">
            <w:pPr>
              <w:rPr>
                <w:rFonts w:ascii="TimesNewRomanPSMT" w:hAnsi="TimesNewRomanPSMT"/>
                <w:color w:val="000000"/>
                <w:sz w:val="22"/>
              </w:rPr>
            </w:pPr>
          </w:p>
        </w:tc>
      </w:tr>
      <w:tr w:rsidR="00D71A2F" w14:paraId="05427325" w14:textId="77777777" w:rsidTr="00FA3715">
        <w:tc>
          <w:tcPr>
            <w:tcW w:w="4372" w:type="dxa"/>
            <w:shd w:val="clear" w:color="auto" w:fill="auto"/>
            <w:tcMar>
              <w:left w:w="90" w:type="dxa"/>
            </w:tcMar>
            <w:vAlign w:val="bottom"/>
          </w:tcPr>
          <w:p w14:paraId="6F84BD5D" w14:textId="77777777" w:rsidR="00D71A2F" w:rsidRPr="00FA3715" w:rsidRDefault="00FA3715" w:rsidP="00FA3715">
            <w:pPr>
              <w:pStyle w:val="ListParagraph"/>
              <w:numPr>
                <w:ilvl w:val="0"/>
                <w:numId w:val="3"/>
              </w:numPr>
              <w:rPr>
                <w:rFonts w:ascii="ArialMT" w:hAnsi="ArialMT"/>
                <w:color w:val="000000"/>
                <w:sz w:val="20"/>
              </w:rPr>
            </w:pPr>
            <w:r w:rsidRPr="00FA3715">
              <w:rPr>
                <w:rFonts w:ascii="ArialMT" w:hAnsi="ArialMT"/>
                <w:color w:val="000000"/>
                <w:sz w:val="20"/>
              </w:rPr>
              <w:t>Effectively communicated with a diverse group of athletes, coaches and game officials.</w:t>
            </w:r>
          </w:p>
        </w:tc>
        <w:tc>
          <w:tcPr>
            <w:tcW w:w="4267" w:type="dxa"/>
            <w:shd w:val="clear" w:color="auto" w:fill="auto"/>
            <w:tcMar>
              <w:left w:w="90" w:type="dxa"/>
            </w:tcMar>
            <w:vAlign w:val="bottom"/>
          </w:tcPr>
          <w:p w14:paraId="52619949" w14:textId="77777777" w:rsidR="00D71A2F" w:rsidRDefault="00D71A2F">
            <w:pPr>
              <w:rPr>
                <w:rFonts w:ascii="TimesNewRomanPSMT" w:hAnsi="TimesNewRomanPSMT"/>
                <w:color w:val="000000"/>
                <w:sz w:val="22"/>
              </w:rPr>
            </w:pPr>
          </w:p>
        </w:tc>
      </w:tr>
      <w:tr w:rsidR="00D71A2F" w14:paraId="1A7FADEE" w14:textId="77777777" w:rsidTr="00FA3715">
        <w:tc>
          <w:tcPr>
            <w:tcW w:w="4372" w:type="dxa"/>
            <w:shd w:val="clear" w:color="auto" w:fill="auto"/>
            <w:tcMar>
              <w:left w:w="90" w:type="dxa"/>
            </w:tcMar>
            <w:vAlign w:val="bottom"/>
          </w:tcPr>
          <w:p w14:paraId="6147FBF3" w14:textId="77777777" w:rsidR="00D71A2F" w:rsidRDefault="00D71A2F" w:rsidP="00FA3715">
            <w:pPr>
              <w:rPr>
                <w:rFonts w:ascii="TimesNewRomanPSMT" w:hAnsi="TimesNewRomanPSMT"/>
                <w:color w:val="000000"/>
              </w:rPr>
            </w:pPr>
          </w:p>
        </w:tc>
        <w:tc>
          <w:tcPr>
            <w:tcW w:w="4267" w:type="dxa"/>
            <w:shd w:val="clear" w:color="auto" w:fill="auto"/>
            <w:tcMar>
              <w:left w:w="90" w:type="dxa"/>
            </w:tcMar>
            <w:vAlign w:val="bottom"/>
          </w:tcPr>
          <w:p w14:paraId="21998B3F" w14:textId="77777777" w:rsidR="00D71A2F" w:rsidRDefault="00D71A2F">
            <w:pPr>
              <w:rPr>
                <w:rFonts w:ascii="TimesNewRomanPSMT" w:hAnsi="TimesNewRomanPSMT"/>
                <w:color w:val="000000"/>
                <w:sz w:val="22"/>
              </w:rPr>
            </w:pPr>
          </w:p>
        </w:tc>
      </w:tr>
      <w:tr w:rsidR="00D71A2F" w14:paraId="64FB4101" w14:textId="77777777" w:rsidTr="006F5001">
        <w:trPr>
          <w:trHeight w:val="100"/>
        </w:trPr>
        <w:tc>
          <w:tcPr>
            <w:tcW w:w="4372" w:type="dxa"/>
            <w:shd w:val="clear" w:color="auto" w:fill="auto"/>
            <w:tcMar>
              <w:left w:w="90" w:type="dxa"/>
            </w:tcMar>
            <w:vAlign w:val="bottom"/>
          </w:tcPr>
          <w:p w14:paraId="2F404639" w14:textId="77777777" w:rsidR="00D71A2F" w:rsidRDefault="00FA3715">
            <w:pPr>
              <w:rPr>
                <w:rFonts w:ascii="ArialMT" w:hAnsi="ArialMT"/>
                <w:b/>
                <w:color w:val="000000"/>
                <w:sz w:val="20"/>
              </w:rPr>
            </w:pPr>
            <w:r>
              <w:rPr>
                <w:rFonts w:ascii="ArialMT" w:hAnsi="ArialMT"/>
                <w:b/>
                <w:color w:val="000000"/>
                <w:sz w:val="20"/>
              </w:rPr>
              <w:t>Sales Representative</w:t>
            </w:r>
          </w:p>
        </w:tc>
        <w:tc>
          <w:tcPr>
            <w:tcW w:w="4267" w:type="dxa"/>
            <w:shd w:val="clear" w:color="auto" w:fill="auto"/>
            <w:tcMar>
              <w:left w:w="90" w:type="dxa"/>
            </w:tcMar>
            <w:vAlign w:val="bottom"/>
          </w:tcPr>
          <w:p w14:paraId="4FD2CC7A" w14:textId="77777777" w:rsidR="00D71A2F" w:rsidRDefault="00FA3715">
            <w:pPr>
              <w:jc w:val="right"/>
              <w:rPr>
                <w:rFonts w:ascii="ArialMT" w:hAnsi="ArialMT"/>
                <w:b/>
                <w:color w:val="000000"/>
                <w:sz w:val="20"/>
              </w:rPr>
            </w:pPr>
            <w:r>
              <w:rPr>
                <w:rFonts w:ascii="ArialMT" w:hAnsi="ArialMT"/>
                <w:b/>
                <w:color w:val="000000"/>
                <w:sz w:val="20"/>
              </w:rPr>
              <w:t>05/2012 to 08/2012</w:t>
            </w:r>
          </w:p>
        </w:tc>
      </w:tr>
      <w:tr w:rsidR="00D71A2F" w14:paraId="3CC4621B" w14:textId="77777777" w:rsidTr="00FA3715">
        <w:tc>
          <w:tcPr>
            <w:tcW w:w="4372" w:type="dxa"/>
            <w:shd w:val="clear" w:color="auto" w:fill="auto"/>
            <w:tcMar>
              <w:left w:w="90" w:type="dxa"/>
            </w:tcMar>
            <w:vAlign w:val="bottom"/>
          </w:tcPr>
          <w:p w14:paraId="15F9B7A8" w14:textId="77777777" w:rsidR="00D71A2F" w:rsidRDefault="00FA3715">
            <w:pPr>
              <w:rPr>
                <w:rFonts w:ascii="ArialMT" w:hAnsi="ArialMT"/>
                <w:b/>
                <w:color w:val="000000"/>
                <w:sz w:val="20"/>
              </w:rPr>
            </w:pPr>
            <w:r>
              <w:rPr>
                <w:rFonts w:ascii="ArialMT" w:hAnsi="ArialMT"/>
                <w:b/>
                <w:color w:val="000000"/>
                <w:sz w:val="20"/>
              </w:rPr>
              <w:t>Pittsburgh Post-Gazette</w:t>
            </w:r>
          </w:p>
        </w:tc>
        <w:tc>
          <w:tcPr>
            <w:tcW w:w="4267" w:type="dxa"/>
            <w:shd w:val="clear" w:color="auto" w:fill="auto"/>
            <w:tcMar>
              <w:left w:w="90" w:type="dxa"/>
            </w:tcMar>
            <w:vAlign w:val="bottom"/>
          </w:tcPr>
          <w:p w14:paraId="280757EA" w14:textId="77777777" w:rsidR="00D71A2F" w:rsidRDefault="00FA3715">
            <w:pPr>
              <w:jc w:val="right"/>
              <w:rPr>
                <w:rFonts w:ascii="ArialMT" w:hAnsi="ArialMT"/>
                <w:b/>
                <w:color w:val="000000"/>
                <w:sz w:val="20"/>
              </w:rPr>
            </w:pPr>
            <w:r>
              <w:rPr>
                <w:rFonts w:ascii="ArialMT" w:hAnsi="ArialMT"/>
                <w:b/>
                <w:color w:val="000000"/>
                <w:sz w:val="20"/>
              </w:rPr>
              <w:t>Pittsburgh, PA</w:t>
            </w:r>
          </w:p>
        </w:tc>
      </w:tr>
      <w:tr w:rsidR="00D71A2F" w14:paraId="673EF01E" w14:textId="77777777" w:rsidTr="00FA3715">
        <w:tc>
          <w:tcPr>
            <w:tcW w:w="4372" w:type="dxa"/>
            <w:shd w:val="clear" w:color="auto" w:fill="auto"/>
            <w:tcMar>
              <w:left w:w="90" w:type="dxa"/>
            </w:tcMar>
            <w:vAlign w:val="bottom"/>
          </w:tcPr>
          <w:p w14:paraId="54F48531" w14:textId="77777777" w:rsidR="00D71A2F" w:rsidRPr="006F5001" w:rsidRDefault="00FA3715" w:rsidP="006F5001">
            <w:pPr>
              <w:pStyle w:val="ListParagraph"/>
              <w:numPr>
                <w:ilvl w:val="0"/>
                <w:numId w:val="4"/>
              </w:numPr>
              <w:rPr>
                <w:rFonts w:ascii="ArialMT" w:hAnsi="ArialMT"/>
                <w:color w:val="000000"/>
                <w:sz w:val="20"/>
              </w:rPr>
            </w:pPr>
            <w:r w:rsidRPr="006F5001">
              <w:rPr>
                <w:rFonts w:ascii="ArialMT" w:hAnsi="ArialMT"/>
                <w:color w:val="000000"/>
                <w:sz w:val="20"/>
              </w:rPr>
              <w:t>Recommended merchandise to customers based on their needs and preferences.</w:t>
            </w:r>
          </w:p>
        </w:tc>
        <w:tc>
          <w:tcPr>
            <w:tcW w:w="4267" w:type="dxa"/>
            <w:shd w:val="clear" w:color="auto" w:fill="auto"/>
            <w:tcMar>
              <w:left w:w="90" w:type="dxa"/>
            </w:tcMar>
            <w:vAlign w:val="bottom"/>
          </w:tcPr>
          <w:p w14:paraId="43A68B68" w14:textId="77777777" w:rsidR="00D71A2F" w:rsidRDefault="00D71A2F">
            <w:pPr>
              <w:rPr>
                <w:rFonts w:ascii="TimesNewRomanPSMT" w:hAnsi="TimesNewRomanPSMT"/>
                <w:color w:val="000000"/>
                <w:sz w:val="22"/>
              </w:rPr>
            </w:pPr>
          </w:p>
        </w:tc>
      </w:tr>
      <w:tr w:rsidR="00D71A2F" w14:paraId="67D760D5" w14:textId="77777777" w:rsidTr="00FA3715">
        <w:tc>
          <w:tcPr>
            <w:tcW w:w="4372" w:type="dxa"/>
            <w:shd w:val="clear" w:color="auto" w:fill="auto"/>
            <w:tcMar>
              <w:left w:w="90" w:type="dxa"/>
            </w:tcMar>
            <w:vAlign w:val="bottom"/>
          </w:tcPr>
          <w:p w14:paraId="748E98D8" w14:textId="77777777" w:rsidR="00D71A2F" w:rsidRPr="006F5001" w:rsidRDefault="00FA3715" w:rsidP="006F5001">
            <w:pPr>
              <w:pStyle w:val="ListParagraph"/>
              <w:numPr>
                <w:ilvl w:val="0"/>
                <w:numId w:val="4"/>
              </w:numPr>
              <w:rPr>
                <w:rFonts w:ascii="ArialMT" w:hAnsi="ArialMT"/>
                <w:color w:val="000000"/>
                <w:sz w:val="20"/>
              </w:rPr>
            </w:pPr>
            <w:r w:rsidRPr="006F5001">
              <w:rPr>
                <w:rFonts w:ascii="ArialMT" w:hAnsi="ArialMT"/>
                <w:color w:val="000000"/>
                <w:sz w:val="20"/>
              </w:rPr>
              <w:t>Wrote sales slips and sales contracts.</w:t>
            </w:r>
          </w:p>
        </w:tc>
        <w:tc>
          <w:tcPr>
            <w:tcW w:w="4267" w:type="dxa"/>
            <w:shd w:val="clear" w:color="auto" w:fill="auto"/>
            <w:tcMar>
              <w:left w:w="90" w:type="dxa"/>
            </w:tcMar>
            <w:vAlign w:val="bottom"/>
          </w:tcPr>
          <w:p w14:paraId="1D8A9088" w14:textId="77777777" w:rsidR="00D71A2F" w:rsidRDefault="00D71A2F">
            <w:pPr>
              <w:rPr>
                <w:rFonts w:ascii="TimesNewRomanPSMT" w:hAnsi="TimesNewRomanPSMT"/>
                <w:color w:val="000000"/>
                <w:sz w:val="22"/>
              </w:rPr>
            </w:pPr>
          </w:p>
        </w:tc>
      </w:tr>
      <w:tr w:rsidR="00D71A2F" w14:paraId="305FD911" w14:textId="77777777" w:rsidTr="00FA3715">
        <w:tc>
          <w:tcPr>
            <w:tcW w:w="4372" w:type="dxa"/>
            <w:shd w:val="clear" w:color="auto" w:fill="auto"/>
            <w:tcMar>
              <w:left w:w="90" w:type="dxa"/>
            </w:tcMar>
            <w:vAlign w:val="bottom"/>
          </w:tcPr>
          <w:p w14:paraId="4CAACAC2" w14:textId="77777777" w:rsidR="00D71A2F" w:rsidRPr="006F5001" w:rsidRDefault="00FA3715" w:rsidP="006F5001">
            <w:pPr>
              <w:pStyle w:val="ListParagraph"/>
              <w:numPr>
                <w:ilvl w:val="0"/>
                <w:numId w:val="4"/>
              </w:numPr>
              <w:rPr>
                <w:rFonts w:ascii="ArialMT" w:hAnsi="ArialMT"/>
                <w:color w:val="000000"/>
                <w:sz w:val="20"/>
              </w:rPr>
            </w:pPr>
            <w:r w:rsidRPr="006F5001">
              <w:rPr>
                <w:rFonts w:ascii="ArialMT" w:hAnsi="ArialMT"/>
                <w:color w:val="000000"/>
                <w:sz w:val="20"/>
              </w:rPr>
              <w:t>Engaged with customers in a sincere and friendly manner.</w:t>
            </w:r>
          </w:p>
        </w:tc>
        <w:tc>
          <w:tcPr>
            <w:tcW w:w="4267" w:type="dxa"/>
            <w:shd w:val="clear" w:color="auto" w:fill="auto"/>
            <w:tcMar>
              <w:left w:w="90" w:type="dxa"/>
            </w:tcMar>
            <w:vAlign w:val="bottom"/>
          </w:tcPr>
          <w:p w14:paraId="4F314639" w14:textId="77777777" w:rsidR="00D71A2F" w:rsidRDefault="00D71A2F">
            <w:pPr>
              <w:rPr>
                <w:rFonts w:ascii="TimesNewRomanPSMT" w:hAnsi="TimesNewRomanPSMT"/>
                <w:color w:val="000000"/>
              </w:rPr>
            </w:pPr>
          </w:p>
        </w:tc>
      </w:tr>
      <w:tr w:rsidR="00D71A2F" w14:paraId="5CDCF9F9" w14:textId="77777777" w:rsidTr="00FA3715">
        <w:tc>
          <w:tcPr>
            <w:tcW w:w="4372" w:type="dxa"/>
            <w:shd w:val="clear" w:color="auto" w:fill="auto"/>
            <w:tcMar>
              <w:left w:w="90" w:type="dxa"/>
            </w:tcMar>
            <w:vAlign w:val="bottom"/>
          </w:tcPr>
          <w:p w14:paraId="68172B47" w14:textId="77777777" w:rsidR="00D71A2F" w:rsidRDefault="00FA3715">
            <w:pPr>
              <w:rPr>
                <w:rFonts w:ascii="ArialMT" w:hAnsi="ArialMT"/>
                <w:b/>
                <w:color w:val="000000"/>
                <w:sz w:val="20"/>
              </w:rPr>
            </w:pPr>
            <w:r>
              <w:rPr>
                <w:rFonts w:ascii="ArialMT" w:hAnsi="ArialMT"/>
                <w:b/>
                <w:color w:val="000000"/>
                <w:sz w:val="20"/>
              </w:rPr>
              <w:t>Sales Representative</w:t>
            </w:r>
          </w:p>
        </w:tc>
        <w:tc>
          <w:tcPr>
            <w:tcW w:w="4267" w:type="dxa"/>
            <w:shd w:val="clear" w:color="auto" w:fill="auto"/>
            <w:tcMar>
              <w:left w:w="90" w:type="dxa"/>
            </w:tcMar>
            <w:vAlign w:val="bottom"/>
          </w:tcPr>
          <w:p w14:paraId="5BE43548" w14:textId="77777777" w:rsidR="00D71A2F" w:rsidRDefault="00FA3715">
            <w:pPr>
              <w:jc w:val="right"/>
              <w:rPr>
                <w:rFonts w:ascii="ArialMT" w:hAnsi="ArialMT"/>
                <w:b/>
                <w:color w:val="000000"/>
                <w:sz w:val="20"/>
              </w:rPr>
            </w:pPr>
            <w:r>
              <w:rPr>
                <w:rFonts w:ascii="ArialMT" w:hAnsi="ArialMT"/>
                <w:b/>
                <w:color w:val="000000"/>
                <w:sz w:val="20"/>
              </w:rPr>
              <w:t>06/2010 to 08/2010</w:t>
            </w:r>
          </w:p>
        </w:tc>
      </w:tr>
      <w:tr w:rsidR="00D71A2F" w14:paraId="0709A55C" w14:textId="77777777" w:rsidTr="00FA3715">
        <w:tc>
          <w:tcPr>
            <w:tcW w:w="4372" w:type="dxa"/>
            <w:shd w:val="clear" w:color="auto" w:fill="auto"/>
            <w:tcMar>
              <w:left w:w="90" w:type="dxa"/>
            </w:tcMar>
            <w:vAlign w:val="bottom"/>
          </w:tcPr>
          <w:p w14:paraId="246EB819" w14:textId="77777777" w:rsidR="00D71A2F" w:rsidRDefault="00FA3715">
            <w:pPr>
              <w:rPr>
                <w:rFonts w:ascii="ArialMT" w:hAnsi="ArialMT"/>
                <w:b/>
                <w:color w:val="000000"/>
                <w:sz w:val="20"/>
              </w:rPr>
            </w:pPr>
            <w:r>
              <w:rPr>
                <w:rFonts w:ascii="ArialMT" w:hAnsi="ArialMT"/>
                <w:b/>
                <w:color w:val="000000"/>
                <w:sz w:val="20"/>
              </w:rPr>
              <w:t>Vector Marketing</w:t>
            </w:r>
          </w:p>
        </w:tc>
        <w:tc>
          <w:tcPr>
            <w:tcW w:w="4267" w:type="dxa"/>
            <w:shd w:val="clear" w:color="auto" w:fill="auto"/>
            <w:tcMar>
              <w:left w:w="90" w:type="dxa"/>
            </w:tcMar>
            <w:vAlign w:val="bottom"/>
          </w:tcPr>
          <w:p w14:paraId="46996D79" w14:textId="77777777" w:rsidR="00D71A2F" w:rsidRDefault="00FA3715">
            <w:pPr>
              <w:jc w:val="right"/>
              <w:rPr>
                <w:rFonts w:ascii="ArialMT" w:hAnsi="ArialMT"/>
                <w:b/>
                <w:color w:val="000000"/>
                <w:sz w:val="20"/>
              </w:rPr>
            </w:pPr>
            <w:r>
              <w:rPr>
                <w:rFonts w:ascii="ArialMT" w:hAnsi="ArialMT"/>
                <w:b/>
                <w:color w:val="000000"/>
                <w:sz w:val="20"/>
              </w:rPr>
              <w:t>Monroeville, PA</w:t>
            </w:r>
          </w:p>
        </w:tc>
      </w:tr>
      <w:tr w:rsidR="00D71A2F" w14:paraId="02A1C066" w14:textId="77777777" w:rsidTr="00FA3715">
        <w:tc>
          <w:tcPr>
            <w:tcW w:w="4372" w:type="dxa"/>
            <w:shd w:val="clear" w:color="auto" w:fill="auto"/>
            <w:tcMar>
              <w:left w:w="90" w:type="dxa"/>
            </w:tcMar>
            <w:vAlign w:val="bottom"/>
          </w:tcPr>
          <w:p w14:paraId="18196B34" w14:textId="77777777" w:rsidR="00D71A2F" w:rsidRPr="006F5001" w:rsidRDefault="00FA3715" w:rsidP="006F5001">
            <w:pPr>
              <w:pStyle w:val="ListParagraph"/>
              <w:numPr>
                <w:ilvl w:val="0"/>
                <w:numId w:val="5"/>
              </w:numPr>
              <w:rPr>
                <w:rFonts w:ascii="ArialMT" w:hAnsi="ArialMT"/>
                <w:color w:val="000000"/>
                <w:sz w:val="20"/>
              </w:rPr>
            </w:pPr>
            <w:r w:rsidRPr="006F5001">
              <w:rPr>
                <w:rFonts w:ascii="ArialMT" w:hAnsi="ArialMT"/>
                <w:color w:val="000000"/>
                <w:sz w:val="20"/>
              </w:rPr>
              <w:t>Processed cash and credit payments rapidly and accurately.</w:t>
            </w:r>
          </w:p>
        </w:tc>
        <w:tc>
          <w:tcPr>
            <w:tcW w:w="4267" w:type="dxa"/>
            <w:shd w:val="clear" w:color="auto" w:fill="auto"/>
            <w:tcMar>
              <w:left w:w="90" w:type="dxa"/>
            </w:tcMar>
            <w:vAlign w:val="bottom"/>
          </w:tcPr>
          <w:p w14:paraId="223266E2" w14:textId="77777777" w:rsidR="00D71A2F" w:rsidRDefault="00D71A2F">
            <w:pPr>
              <w:rPr>
                <w:rFonts w:ascii="TimesNewRomanPSMT" w:hAnsi="TimesNewRomanPSMT"/>
                <w:color w:val="000000"/>
                <w:sz w:val="22"/>
              </w:rPr>
            </w:pPr>
          </w:p>
        </w:tc>
      </w:tr>
      <w:tr w:rsidR="00D71A2F" w14:paraId="438E494E" w14:textId="77777777" w:rsidTr="00FA3715">
        <w:tc>
          <w:tcPr>
            <w:tcW w:w="4372" w:type="dxa"/>
            <w:shd w:val="clear" w:color="auto" w:fill="auto"/>
            <w:tcMar>
              <w:left w:w="90" w:type="dxa"/>
            </w:tcMar>
            <w:vAlign w:val="bottom"/>
          </w:tcPr>
          <w:p w14:paraId="125EC9CC" w14:textId="77777777" w:rsidR="00D71A2F" w:rsidRPr="006F5001" w:rsidRDefault="00FA3715" w:rsidP="006F5001">
            <w:pPr>
              <w:pStyle w:val="ListParagraph"/>
              <w:numPr>
                <w:ilvl w:val="0"/>
                <w:numId w:val="5"/>
              </w:numPr>
              <w:rPr>
                <w:rFonts w:ascii="ArialMT" w:hAnsi="ArialMT"/>
                <w:color w:val="000000"/>
                <w:sz w:val="20"/>
              </w:rPr>
            </w:pPr>
            <w:r w:rsidRPr="006F5001">
              <w:rPr>
                <w:rFonts w:ascii="ArialMT" w:hAnsi="ArialMT"/>
                <w:color w:val="000000"/>
                <w:sz w:val="20"/>
              </w:rPr>
              <w:t>Responded to all customer inquiries thoroughly and professionally.</w:t>
            </w:r>
          </w:p>
        </w:tc>
        <w:tc>
          <w:tcPr>
            <w:tcW w:w="4267" w:type="dxa"/>
            <w:shd w:val="clear" w:color="auto" w:fill="auto"/>
            <w:tcMar>
              <w:left w:w="90" w:type="dxa"/>
            </w:tcMar>
            <w:vAlign w:val="bottom"/>
          </w:tcPr>
          <w:p w14:paraId="59704830" w14:textId="77777777" w:rsidR="00D71A2F" w:rsidRDefault="00D71A2F">
            <w:pPr>
              <w:rPr>
                <w:rFonts w:ascii="TimesNewRomanPSMT" w:hAnsi="TimesNewRomanPSMT"/>
                <w:color w:val="000000"/>
                <w:sz w:val="22"/>
              </w:rPr>
            </w:pPr>
          </w:p>
        </w:tc>
      </w:tr>
      <w:tr w:rsidR="00D71A2F" w14:paraId="212CCF9A" w14:textId="77777777" w:rsidTr="00FA3715">
        <w:tc>
          <w:tcPr>
            <w:tcW w:w="4372" w:type="dxa"/>
            <w:shd w:val="clear" w:color="auto" w:fill="auto"/>
            <w:tcMar>
              <w:left w:w="90" w:type="dxa"/>
            </w:tcMar>
            <w:vAlign w:val="bottom"/>
          </w:tcPr>
          <w:p w14:paraId="449F1671" w14:textId="77777777" w:rsidR="00D71A2F" w:rsidRPr="006F5001" w:rsidRDefault="00FA3715" w:rsidP="006F5001">
            <w:pPr>
              <w:pStyle w:val="ListParagraph"/>
              <w:numPr>
                <w:ilvl w:val="0"/>
                <w:numId w:val="5"/>
              </w:numPr>
              <w:rPr>
                <w:rFonts w:ascii="ArialMT" w:hAnsi="ArialMT"/>
                <w:color w:val="000000"/>
                <w:sz w:val="20"/>
              </w:rPr>
            </w:pPr>
            <w:r w:rsidRPr="006F5001">
              <w:rPr>
                <w:rFonts w:ascii="ArialMT" w:hAnsi="ArialMT"/>
                <w:color w:val="000000"/>
                <w:sz w:val="20"/>
              </w:rPr>
              <w:t>Placed special merchandise orders for customers.</w:t>
            </w:r>
          </w:p>
        </w:tc>
        <w:tc>
          <w:tcPr>
            <w:tcW w:w="4267" w:type="dxa"/>
            <w:shd w:val="clear" w:color="auto" w:fill="auto"/>
            <w:tcMar>
              <w:left w:w="90" w:type="dxa"/>
            </w:tcMar>
            <w:vAlign w:val="bottom"/>
          </w:tcPr>
          <w:p w14:paraId="262CD67A" w14:textId="77777777" w:rsidR="00D71A2F" w:rsidRDefault="00D71A2F">
            <w:pPr>
              <w:rPr>
                <w:rFonts w:ascii="TimesNewRomanPSMT" w:hAnsi="TimesNewRomanPSMT"/>
                <w:color w:val="000000"/>
                <w:sz w:val="22"/>
              </w:rPr>
            </w:pPr>
          </w:p>
        </w:tc>
      </w:tr>
      <w:tr w:rsidR="00D71A2F" w14:paraId="60176797" w14:textId="77777777" w:rsidTr="00FA3715">
        <w:tc>
          <w:tcPr>
            <w:tcW w:w="4372" w:type="dxa"/>
            <w:shd w:val="clear" w:color="auto" w:fill="auto"/>
            <w:tcMar>
              <w:left w:w="90" w:type="dxa"/>
            </w:tcMar>
            <w:vAlign w:val="bottom"/>
          </w:tcPr>
          <w:p w14:paraId="4F251326" w14:textId="77777777" w:rsidR="00D71A2F" w:rsidRPr="00E94627" w:rsidRDefault="00FA3715">
            <w:pPr>
              <w:ind w:left="4660"/>
              <w:rPr>
                <w:rFonts w:ascii="Arial Rounded MT Bold" w:hAnsi="Arial Rounded MT Bold"/>
                <w:b/>
                <w:color w:val="990000"/>
                <w:sz w:val="26"/>
                <w:u w:val="single"/>
              </w:rPr>
            </w:pPr>
            <w:r w:rsidRPr="00E94627">
              <w:rPr>
                <w:rFonts w:ascii="Arial Rounded MT Bold" w:hAnsi="Arial Rounded MT Bold"/>
                <w:b/>
                <w:color w:val="990000"/>
                <w:sz w:val="26"/>
                <w:u w:val="single"/>
              </w:rPr>
              <w:t>Education</w:t>
            </w:r>
          </w:p>
        </w:tc>
        <w:tc>
          <w:tcPr>
            <w:tcW w:w="4267" w:type="dxa"/>
            <w:shd w:val="clear" w:color="auto" w:fill="auto"/>
            <w:tcMar>
              <w:left w:w="90" w:type="dxa"/>
            </w:tcMar>
            <w:vAlign w:val="bottom"/>
          </w:tcPr>
          <w:p w14:paraId="5C5C683A" w14:textId="77777777" w:rsidR="00D71A2F" w:rsidRPr="006F5001" w:rsidRDefault="00D71A2F">
            <w:pPr>
              <w:rPr>
                <w:rFonts w:ascii="TimesNewRomanPSMT" w:hAnsi="TimesNewRomanPSMT"/>
                <w:color w:val="000000"/>
                <w:u w:val="single"/>
              </w:rPr>
            </w:pPr>
          </w:p>
        </w:tc>
      </w:tr>
      <w:tr w:rsidR="00D71A2F" w14:paraId="3FB95A31" w14:textId="77777777" w:rsidTr="00FA3715">
        <w:tc>
          <w:tcPr>
            <w:tcW w:w="4372" w:type="dxa"/>
            <w:shd w:val="clear" w:color="auto" w:fill="auto"/>
            <w:tcMar>
              <w:left w:w="90" w:type="dxa"/>
            </w:tcMar>
            <w:vAlign w:val="bottom"/>
          </w:tcPr>
          <w:p w14:paraId="7CEDE29E" w14:textId="77777777" w:rsidR="00D71A2F" w:rsidRDefault="00FA3715">
            <w:pPr>
              <w:rPr>
                <w:rFonts w:ascii="ArialMT" w:hAnsi="ArialMT"/>
                <w:b/>
                <w:color w:val="000000"/>
                <w:sz w:val="20"/>
              </w:rPr>
            </w:pPr>
            <w:r>
              <w:rPr>
                <w:rFonts w:ascii="ArialMT" w:hAnsi="ArialMT"/>
                <w:b/>
                <w:color w:val="000000"/>
                <w:sz w:val="20"/>
              </w:rPr>
              <w:t>High School Diploma</w:t>
            </w:r>
          </w:p>
        </w:tc>
        <w:tc>
          <w:tcPr>
            <w:tcW w:w="4267" w:type="dxa"/>
            <w:shd w:val="clear" w:color="auto" w:fill="auto"/>
            <w:tcMar>
              <w:left w:w="90" w:type="dxa"/>
            </w:tcMar>
            <w:vAlign w:val="bottom"/>
          </w:tcPr>
          <w:p w14:paraId="4D1BD4A3" w14:textId="77777777" w:rsidR="00D71A2F" w:rsidRDefault="00FA3715">
            <w:pPr>
              <w:jc w:val="right"/>
              <w:rPr>
                <w:rFonts w:ascii="ArialMT" w:hAnsi="ArialMT"/>
                <w:b/>
                <w:color w:val="000000"/>
                <w:sz w:val="20"/>
              </w:rPr>
            </w:pPr>
            <w:r>
              <w:rPr>
                <w:rFonts w:ascii="ArialMT" w:hAnsi="ArialMT"/>
                <w:b/>
                <w:color w:val="000000"/>
                <w:sz w:val="20"/>
              </w:rPr>
              <w:t>2010</w:t>
            </w:r>
          </w:p>
        </w:tc>
      </w:tr>
      <w:tr w:rsidR="00D71A2F" w14:paraId="762FEBD4" w14:textId="77777777" w:rsidTr="00FA3715">
        <w:tc>
          <w:tcPr>
            <w:tcW w:w="4372" w:type="dxa"/>
            <w:shd w:val="clear" w:color="auto" w:fill="auto"/>
            <w:tcMar>
              <w:left w:w="90" w:type="dxa"/>
            </w:tcMar>
            <w:vAlign w:val="bottom"/>
          </w:tcPr>
          <w:p w14:paraId="44C5CFA2" w14:textId="77777777" w:rsidR="00D71A2F" w:rsidRDefault="00FA3715">
            <w:pPr>
              <w:rPr>
                <w:rFonts w:ascii="ArialMT" w:hAnsi="ArialMT"/>
                <w:color w:val="000000"/>
                <w:sz w:val="20"/>
              </w:rPr>
            </w:pPr>
            <w:r>
              <w:rPr>
                <w:rFonts w:ascii="ArialMT" w:hAnsi="ArialMT"/>
                <w:color w:val="000000"/>
                <w:sz w:val="20"/>
              </w:rPr>
              <w:t>McKeesport Area High School</w:t>
            </w:r>
          </w:p>
        </w:tc>
        <w:tc>
          <w:tcPr>
            <w:tcW w:w="4267" w:type="dxa"/>
            <w:shd w:val="clear" w:color="auto" w:fill="auto"/>
            <w:tcMar>
              <w:left w:w="90" w:type="dxa"/>
            </w:tcMar>
            <w:vAlign w:val="bottom"/>
          </w:tcPr>
          <w:p w14:paraId="73BB5EC7" w14:textId="77777777" w:rsidR="00D71A2F" w:rsidRDefault="00FA3715">
            <w:pPr>
              <w:jc w:val="right"/>
              <w:rPr>
                <w:rFonts w:ascii="ArialMT" w:hAnsi="ArialMT"/>
                <w:color w:val="000000"/>
                <w:sz w:val="20"/>
              </w:rPr>
            </w:pPr>
            <w:proofErr w:type="spellStart"/>
            <w:r>
              <w:rPr>
                <w:rFonts w:ascii="ArialMT" w:hAnsi="ArialMT"/>
                <w:color w:val="000000"/>
                <w:sz w:val="20"/>
              </w:rPr>
              <w:t>Mckeesport</w:t>
            </w:r>
            <w:proofErr w:type="spellEnd"/>
            <w:r>
              <w:rPr>
                <w:rFonts w:ascii="ArialMT" w:hAnsi="ArialMT"/>
                <w:color w:val="000000"/>
                <w:sz w:val="20"/>
              </w:rPr>
              <w:t>, PA</w:t>
            </w:r>
          </w:p>
        </w:tc>
      </w:tr>
      <w:tr w:rsidR="00D71A2F" w14:paraId="131C0F78" w14:textId="77777777" w:rsidTr="00FA3715">
        <w:tc>
          <w:tcPr>
            <w:tcW w:w="4372" w:type="dxa"/>
            <w:shd w:val="clear" w:color="auto" w:fill="auto"/>
            <w:tcMar>
              <w:left w:w="90" w:type="dxa"/>
            </w:tcMar>
            <w:vAlign w:val="bottom"/>
          </w:tcPr>
          <w:p w14:paraId="277727D1" w14:textId="1572B1A2" w:rsidR="00D71A2F" w:rsidRDefault="0052195F">
            <w:pPr>
              <w:rPr>
                <w:rFonts w:ascii="ArialMT" w:hAnsi="ArialMT"/>
                <w:b/>
                <w:color w:val="000000"/>
                <w:sz w:val="20"/>
              </w:rPr>
            </w:pPr>
            <w:r>
              <w:rPr>
                <w:rFonts w:ascii="ArialMT" w:hAnsi="ArialMT"/>
                <w:b/>
                <w:color w:val="000000"/>
                <w:sz w:val="20"/>
              </w:rPr>
              <w:t>Bachelor</w:t>
            </w:r>
            <w:r w:rsidR="00FA3715">
              <w:rPr>
                <w:rFonts w:ascii="ArialMT" w:hAnsi="ArialMT"/>
                <w:color w:val="000000"/>
                <w:sz w:val="20"/>
              </w:rPr>
              <w:t>:</w:t>
            </w:r>
            <w:r w:rsidR="00FA3715">
              <w:rPr>
                <w:rFonts w:ascii="ArialMT" w:hAnsi="ArialMT"/>
                <w:b/>
                <w:color w:val="000000"/>
                <w:sz w:val="20"/>
              </w:rPr>
              <w:t xml:space="preserve"> Communication Broadcast Journalism</w:t>
            </w:r>
          </w:p>
        </w:tc>
        <w:tc>
          <w:tcPr>
            <w:tcW w:w="4267" w:type="dxa"/>
            <w:shd w:val="clear" w:color="auto" w:fill="auto"/>
            <w:tcMar>
              <w:left w:w="90" w:type="dxa"/>
            </w:tcMar>
            <w:vAlign w:val="bottom"/>
          </w:tcPr>
          <w:p w14:paraId="213F43E3" w14:textId="77777777" w:rsidR="00D71A2F" w:rsidRDefault="00FA3715">
            <w:pPr>
              <w:jc w:val="right"/>
              <w:rPr>
                <w:rFonts w:ascii="ArialMT" w:hAnsi="ArialMT"/>
                <w:b/>
                <w:color w:val="000000"/>
                <w:sz w:val="20"/>
              </w:rPr>
            </w:pPr>
            <w:r>
              <w:rPr>
                <w:rFonts w:ascii="ArialMT" w:hAnsi="ArialMT"/>
                <w:b/>
                <w:color w:val="000000"/>
                <w:sz w:val="20"/>
              </w:rPr>
              <w:t>2014</w:t>
            </w:r>
          </w:p>
        </w:tc>
      </w:tr>
      <w:tr w:rsidR="00D71A2F" w14:paraId="551EFFBA" w14:textId="77777777" w:rsidTr="0052195F">
        <w:trPr>
          <w:trHeight w:val="66"/>
        </w:trPr>
        <w:tc>
          <w:tcPr>
            <w:tcW w:w="4372" w:type="dxa"/>
            <w:shd w:val="clear" w:color="auto" w:fill="auto"/>
            <w:tcMar>
              <w:left w:w="90" w:type="dxa"/>
            </w:tcMar>
            <w:vAlign w:val="bottom"/>
          </w:tcPr>
          <w:p w14:paraId="368A2451" w14:textId="77777777" w:rsidR="00D71A2F" w:rsidRDefault="00FA3715">
            <w:pPr>
              <w:rPr>
                <w:rFonts w:ascii="ArialMT" w:hAnsi="ArialMT"/>
                <w:color w:val="000000"/>
                <w:sz w:val="20"/>
              </w:rPr>
            </w:pPr>
            <w:r>
              <w:rPr>
                <w:rFonts w:ascii="ArialMT" w:hAnsi="ArialMT"/>
                <w:color w:val="000000"/>
                <w:sz w:val="20"/>
              </w:rPr>
              <w:t>Pennsylvania State University</w:t>
            </w:r>
          </w:p>
        </w:tc>
        <w:tc>
          <w:tcPr>
            <w:tcW w:w="4267" w:type="dxa"/>
            <w:shd w:val="clear" w:color="auto" w:fill="auto"/>
            <w:tcMar>
              <w:left w:w="90" w:type="dxa"/>
            </w:tcMar>
            <w:vAlign w:val="bottom"/>
          </w:tcPr>
          <w:p w14:paraId="6CA01A54" w14:textId="77777777" w:rsidR="00D71A2F" w:rsidRDefault="00FA3715">
            <w:pPr>
              <w:jc w:val="right"/>
              <w:rPr>
                <w:rFonts w:ascii="ArialMT" w:hAnsi="ArialMT"/>
                <w:color w:val="000000"/>
                <w:sz w:val="20"/>
              </w:rPr>
            </w:pPr>
            <w:r>
              <w:rPr>
                <w:rFonts w:ascii="ArialMT" w:hAnsi="ArialMT"/>
                <w:color w:val="000000"/>
                <w:sz w:val="20"/>
              </w:rPr>
              <w:t>University Park, PA</w:t>
            </w:r>
          </w:p>
        </w:tc>
      </w:tr>
      <w:tr w:rsidR="00D71A2F" w14:paraId="70C0F8C0" w14:textId="77777777" w:rsidTr="00FA3715">
        <w:tc>
          <w:tcPr>
            <w:tcW w:w="4372" w:type="dxa"/>
            <w:shd w:val="clear" w:color="auto" w:fill="auto"/>
            <w:tcMar>
              <w:left w:w="90" w:type="dxa"/>
            </w:tcMar>
            <w:vAlign w:val="bottom"/>
          </w:tcPr>
          <w:p w14:paraId="21455C1D" w14:textId="77777777" w:rsidR="00D71A2F" w:rsidRDefault="00FA3715">
            <w:pPr>
              <w:rPr>
                <w:rFonts w:ascii="ArialMT" w:hAnsi="ArialMT"/>
                <w:color w:val="000000"/>
                <w:sz w:val="20"/>
              </w:rPr>
            </w:pPr>
            <w:r>
              <w:rPr>
                <w:rFonts w:ascii="ArialMT" w:hAnsi="ArialMT"/>
                <w:color w:val="000000"/>
                <w:sz w:val="20"/>
              </w:rPr>
              <w:t>Communications, English and Journalism coursework</w:t>
            </w:r>
          </w:p>
        </w:tc>
        <w:tc>
          <w:tcPr>
            <w:tcW w:w="4267" w:type="dxa"/>
            <w:shd w:val="clear" w:color="auto" w:fill="auto"/>
            <w:tcMar>
              <w:left w:w="90" w:type="dxa"/>
            </w:tcMar>
            <w:vAlign w:val="bottom"/>
          </w:tcPr>
          <w:p w14:paraId="7CEB7A55" w14:textId="77777777" w:rsidR="00D71A2F" w:rsidRDefault="00D71A2F">
            <w:pPr>
              <w:rPr>
                <w:rFonts w:ascii="TimesNewRomanPSMT" w:hAnsi="TimesNewRomanPSMT"/>
                <w:color w:val="000000"/>
                <w:sz w:val="22"/>
              </w:rPr>
            </w:pPr>
          </w:p>
        </w:tc>
      </w:tr>
    </w:tbl>
    <w:p w14:paraId="3613D0EA" w14:textId="77777777" w:rsidR="00D71A2F" w:rsidRDefault="00D71A2F">
      <w:pPr>
        <w:spacing w:line="400" w:lineRule="exact"/>
        <w:rPr>
          <w:rFonts w:ascii="Helvetica" w:hAnsi="Helvetica"/>
          <w:color w:val="000000"/>
        </w:rPr>
      </w:pPr>
      <w:bookmarkStart w:id="0" w:name="_GoBack"/>
      <w:bookmarkEnd w:id="0"/>
    </w:p>
    <w:p w14:paraId="314281E4" w14:textId="77777777" w:rsidR="00D71A2F" w:rsidRPr="00E94627" w:rsidRDefault="00FA3715">
      <w:pPr>
        <w:ind w:left="3900"/>
        <w:rPr>
          <w:rFonts w:ascii="Arial Rounded MT Bold" w:hAnsi="Arial Rounded MT Bold"/>
          <w:b/>
          <w:color w:val="990000"/>
          <w:sz w:val="26"/>
          <w:u w:val="single"/>
        </w:rPr>
      </w:pPr>
      <w:r w:rsidRPr="00E94627">
        <w:rPr>
          <w:rFonts w:ascii="Arial Rounded MT Bold" w:hAnsi="Arial Rounded MT Bold"/>
          <w:b/>
          <w:color w:val="990000"/>
          <w:sz w:val="26"/>
          <w:u w:val="single"/>
        </w:rPr>
        <w:t>Additional Information</w:t>
      </w:r>
    </w:p>
    <w:p w14:paraId="5F7DDC58" w14:textId="77777777" w:rsidR="00D71A2F" w:rsidRDefault="00D71A2F">
      <w:pPr>
        <w:spacing w:line="143" w:lineRule="exact"/>
        <w:rPr>
          <w:rFonts w:ascii="Helvetica" w:hAnsi="Helvetica"/>
          <w:color w:val="000000"/>
        </w:rPr>
      </w:pPr>
    </w:p>
    <w:p w14:paraId="7A7B17F9" w14:textId="77777777" w:rsidR="00D71A2F" w:rsidRDefault="00FA3715">
      <w:pPr>
        <w:spacing w:line="288" w:lineRule="auto"/>
        <w:rPr>
          <w:rFonts w:ascii="ArialMT" w:hAnsi="ArialMT"/>
          <w:color w:val="000000"/>
          <w:sz w:val="20"/>
        </w:rPr>
      </w:pPr>
      <w:r>
        <w:rPr>
          <w:rFonts w:ascii="ArialMT" w:hAnsi="ArialMT"/>
          <w:color w:val="000000"/>
          <w:sz w:val="20"/>
        </w:rPr>
        <w:t>Communication skills, Good with people, Trustworthy, Honest, Hardworking, Willing to learn, Self Starter, Good Listener, Work well with People, Ability to multitask, Good with Electronics, Enthusiastic, Likable, Always looking for Promotion.</w:t>
      </w:r>
    </w:p>
    <w:p w14:paraId="5F539CE6" w14:textId="77777777" w:rsidR="00D71A2F" w:rsidRDefault="00D71A2F">
      <w:pPr>
        <w:spacing w:line="20" w:lineRule="exact"/>
      </w:pPr>
    </w:p>
    <w:sectPr w:rsidR="00D71A2F">
      <w:pgSz w:w="12240" w:h="15840"/>
      <w:pgMar w:top="543" w:right="800" w:bottom="170" w:left="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panose1 w:val="00000000000000000000"/>
    <w:charset w:val="00"/>
    <w:family w:val="roman"/>
    <w:notTrueType/>
    <w:pitch w:val="default"/>
  </w:font>
  <w:font w:name="Liberation Sans">
    <w:altName w:val="Arial"/>
    <w:charset w:val="01"/>
    <w:family w:val="swiss"/>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MT">
    <w:altName w:val="Arial"/>
    <w:charset w:val="01"/>
    <w:family w:val="roman"/>
    <w:pitch w:val="default"/>
  </w:font>
  <w:font w:name="Arial Rounded MT Bold">
    <w:panose1 w:val="020F0704030504030204"/>
    <w:charset w:val="00"/>
    <w:family w:val="auto"/>
    <w:pitch w:val="variable"/>
    <w:sig w:usb0="00000003" w:usb1="00000000" w:usb2="00000000" w:usb3="00000000" w:csb0="00000001" w:csb1="00000000"/>
  </w:font>
  <w:font w:name="TimesNewRomanPSMT">
    <w:altName w:val="Times New Roman"/>
    <w:charset w:val="01"/>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C30"/>
    <w:multiLevelType w:val="hybridMultilevel"/>
    <w:tmpl w:val="66D6BE9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nsid w:val="19F62D9D"/>
    <w:multiLevelType w:val="hybridMultilevel"/>
    <w:tmpl w:val="19C63324"/>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nsid w:val="239E284D"/>
    <w:multiLevelType w:val="hybridMultilevel"/>
    <w:tmpl w:val="974846C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
    <w:nsid w:val="48CD3048"/>
    <w:multiLevelType w:val="hybridMultilevel"/>
    <w:tmpl w:val="CFD24F1A"/>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nsid w:val="4D033DEA"/>
    <w:multiLevelType w:val="hybridMultilevel"/>
    <w:tmpl w:val="D78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87D33"/>
    <w:multiLevelType w:val="hybridMultilevel"/>
    <w:tmpl w:val="CBAC31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87"/>
  <w:drawingGridVerticalSpacing w:val="187"/>
  <w:characterSpacingControl w:val="doNotCompress"/>
  <w:compat>
    <w:compatSetting w:name="compatibilityMode" w:uri="http://schemas.microsoft.com/office/word" w:val="12"/>
  </w:compat>
  <w:rsids>
    <w:rsidRoot w:val="00D71A2F"/>
    <w:rsid w:val="001F5752"/>
    <w:rsid w:val="0052195F"/>
    <w:rsid w:val="006F5001"/>
    <w:rsid w:val="00D71A2F"/>
    <w:rsid w:val="00E94627"/>
    <w:rsid w:val="00FA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82F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FA3715"/>
    <w:pPr>
      <w:ind w:left="720"/>
      <w:contextualSpacing/>
    </w:pPr>
  </w:style>
  <w:style w:type="character" w:styleId="IntenseReference">
    <w:name w:val="Intense Reference"/>
    <w:basedOn w:val="DefaultParagraphFont"/>
    <w:uiPriority w:val="32"/>
    <w:qFormat/>
    <w:rsid w:val="00FA3715"/>
    <w:rPr>
      <w:b/>
      <w:bCs/>
      <w:smallCaps/>
      <w:color w:val="C0504D" w:themeColor="accent2"/>
      <w:spacing w:val="5"/>
      <w:u w:val="single"/>
    </w:rPr>
  </w:style>
  <w:style w:type="character" w:styleId="Hyperlink">
    <w:name w:val="Hyperlink"/>
    <w:basedOn w:val="DefaultParagraphFont"/>
    <w:uiPriority w:val="99"/>
    <w:unhideWhenUsed/>
    <w:rsid w:val="006F5001"/>
    <w:rPr>
      <w:color w:val="0000FF" w:themeColor="hyperlink"/>
      <w:u w:val="single"/>
    </w:rPr>
  </w:style>
  <w:style w:type="paragraph" w:styleId="BalloonText">
    <w:name w:val="Balloon Text"/>
    <w:basedOn w:val="Normal"/>
    <w:link w:val="BalloonTextChar"/>
    <w:uiPriority w:val="99"/>
    <w:semiHidden/>
    <w:unhideWhenUsed/>
    <w:rsid w:val="00521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9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92D3-2E39-5945-8D54-03757691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Macintosh Word</Application>
  <DocSecurity>0</DocSecurity>
  <Lines>15</Lines>
  <Paragraphs>4</Paragraphs>
  <ScaleCrop>false</ScaleCrop>
  <Company>Penn State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mtss mtss</cp:lastModifiedBy>
  <cp:revision>2</cp:revision>
  <dcterms:created xsi:type="dcterms:W3CDTF">2014-04-25T02:06:00Z</dcterms:created>
  <dcterms:modified xsi:type="dcterms:W3CDTF">2014-04-25T02:06:00Z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